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F98" w:rsidP="0063010E" w:rsidRDefault="00A81F98" w14:paraId="78E33EA3" w14:textId="6C4E67AE">
      <w:pPr>
        <w:shd w:val="clear" w:color="auto" w:fill="0F9ED5" w:themeFill="accent4"/>
        <w:jc w:val="center"/>
        <w:rPr>
          <w:rFonts w:ascii="ADLaM Display" w:hAnsi="ADLaM Display" w:cs="ADLaM Display"/>
          <w:b/>
          <w:bCs/>
          <w:i/>
          <w:iCs/>
          <w:u w:val="single"/>
        </w:rPr>
      </w:pPr>
      <w:r w:rsidRPr="00A81F98">
        <w:rPr>
          <w:rFonts w:ascii="ADLaM Display" w:hAnsi="ADLaM Display" w:cs="ADLaM Display"/>
          <w:b/>
          <w:bCs/>
          <w:i/>
          <w:iCs/>
          <w:u w:val="single"/>
        </w:rPr>
        <w:t>ALL TRANSIT LOCATIONS PROTOCOLS/CALL LIST NEEDS TO BE IN PLACE</w:t>
      </w:r>
    </w:p>
    <w:p w:rsidR="00A81F98" w:rsidP="00A81F98" w:rsidRDefault="00A81F98" w14:paraId="069C32A8" w14:textId="6D9D421D">
      <w:pPr>
        <w:rPr>
          <w:rFonts w:cs="ADLaM Display"/>
          <w:i/>
          <w:iCs/>
        </w:rPr>
      </w:pPr>
      <w:r w:rsidRPr="00A81F98">
        <w:rPr>
          <w:rFonts w:cs="ADLaM Display"/>
          <w:i/>
          <w:iCs/>
        </w:rPr>
        <w:t xml:space="preserve">All </w:t>
      </w:r>
      <w:r>
        <w:rPr>
          <w:rFonts w:cs="ADLaM Display"/>
          <w:i/>
          <w:iCs/>
        </w:rPr>
        <w:t>transit locations for LVT we will need to have the below description in place and call list in place, even if the Protocol sheet doesn’t show the proper information as below, we will run with the information below per Tifani. We have an email thread stating this information, if PM or CSM every inform us on any issues regarding the protocols or call list, we will inform that Tifani informed us to run with this protocol.</w:t>
      </w:r>
    </w:p>
    <w:p w:rsidRPr="0063010E" w:rsidR="00A81F98" w:rsidP="16D4CC8F" w:rsidRDefault="00A81F98" w14:paraId="65B14AF3" w14:textId="2D6465B0">
      <w:pPr>
        <w:rPr>
          <w:rFonts w:cs="ADLaM Display"/>
          <w:b w:val="1"/>
          <w:bCs w:val="1"/>
          <w:i w:val="1"/>
          <w:iCs w:val="1"/>
          <w:u w:val="single"/>
        </w:rPr>
      </w:pPr>
      <w:r w:rsidRPr="16D4CC8F" w:rsidR="00A81F98">
        <w:rPr>
          <w:rFonts w:cs="ADLaM Display"/>
          <w:b w:val="1"/>
          <w:bCs w:val="1"/>
          <w:i w:val="1"/>
          <w:iCs w:val="1"/>
          <w:sz w:val="28"/>
          <w:szCs w:val="28"/>
          <w:u w:val="single"/>
        </w:rPr>
        <w:t>Description:</w:t>
      </w:r>
      <w:r w:rsidRPr="00A81F98">
        <w:rPr>
          <w:rFonts w:ascii="Arial" w:hAnsi="Arial" w:eastAsia="Times New Roman" w:cs="Arial"/>
          <w:color w:val="222222"/>
          <w:kern w:val="0"/>
          <w:sz w:val="18"/>
          <w:szCs w:val="18"/>
          <w14:ligatures w14:val="none"/>
        </w:rPr>
        <w:br/>
      </w:r>
      <w:r w:rsidRPr="00A81F98" w:rsidR="00A81F98">
        <w:rPr>
          <w:rFonts w:ascii="Arial" w:hAnsi="Arial" w:eastAsia="Times New Roman" w:cs="Arial"/>
          <w:color w:val="222222"/>
          <w:kern w:val="0"/>
          <w:sz w:val="18"/>
          <w:szCs w:val="18"/>
          <w14:ligatures w14:val="none"/>
        </w:rPr>
        <w:t xml:space="preserve">This is a video intervention account where we are </w:t>
      </w:r>
      <w:r w:rsidRPr="00A81F98" w:rsidR="00A81F98">
        <w:rPr>
          <w:rFonts w:ascii="Arial" w:hAnsi="Arial" w:eastAsia="Times New Roman" w:cs="Arial"/>
          <w:color w:val="222222"/>
          <w:kern w:val="0"/>
          <w:sz w:val="18"/>
          <w:szCs w:val="18"/>
          <w14:ligatures w14:val="none"/>
        </w:rPr>
        <w:t xml:space="preserve">monitoring</w:t>
      </w:r>
      <w:r w:rsidRPr="00A81F98" w:rsidR="00A81F98">
        <w:rPr>
          <w:rFonts w:ascii="Arial" w:hAnsi="Arial" w:eastAsia="Times New Roman" w:cs="Arial"/>
          <w:color w:val="222222"/>
          <w:kern w:val="0"/>
          <w:sz w:val="18"/>
          <w:szCs w:val="18"/>
          <w14:ligatures w14:val="none"/>
        </w:rPr>
        <w:t xml:space="preserve"> a railway yard. We are monitoring </w:t>
      </w:r>
      <w:r w:rsidR="00A81F98">
        <w:rPr>
          <w:rFonts w:ascii="Arial" w:hAnsi="Arial" w:eastAsia="Times New Roman" w:cs="Arial"/>
          <w:color w:val="222222"/>
          <w:kern w:val="0"/>
          <w:sz w:val="18"/>
          <w:szCs w:val="18"/>
          <w14:ligatures w14:val="none"/>
        </w:rPr>
        <w:t>#</w:t>
      </w:r>
      <w:r w:rsidRPr="00A81F98" w:rsidR="00A81F98">
        <w:rPr>
          <w:rFonts w:ascii="Arial" w:hAnsi="Arial" w:eastAsia="Times New Roman" w:cs="Arial"/>
          <w:color w:val="222222"/>
          <w:kern w:val="0"/>
          <w:sz w:val="18"/>
          <w:szCs w:val="18"/>
          <w14:ligatures w14:val="none"/>
        </w:rPr>
        <w:t xml:space="preserve"> Cameras of the facility. There is audio on site, we need to issue audio </w:t>
      </w:r>
      <w:r w:rsidRPr="00A81F98" w:rsidR="00A81F98">
        <w:rPr>
          <w:rFonts w:ascii="Arial" w:hAnsi="Arial" w:eastAsia="Times New Roman" w:cs="Arial"/>
          <w:color w:val="222222"/>
          <w:kern w:val="0"/>
          <w:sz w:val="18"/>
          <w:szCs w:val="18"/>
          <w14:ligatures w14:val="none"/>
        </w:rPr>
        <w:t xml:space="preserve">immediately</w:t>
      </w:r>
      <w:r w:rsidRPr="00A81F98" w:rsidR="00A81F98">
        <w:rPr>
          <w:rFonts w:ascii="Arial" w:hAnsi="Arial" w:eastAsia="Times New Roman" w:cs="Arial"/>
          <w:color w:val="222222"/>
          <w:kern w:val="0"/>
          <w:sz w:val="18"/>
          <w:szCs w:val="18"/>
          <w14:ligatures w14:val="none"/>
        </w:rPr>
        <w:t xml:space="preserve">. This location is fully fenced in. If suspicious or unusual activity is seen, we need to issue audio and follow the protocols below. If obvious criminal activity is seen, we need to </w:t>
      </w:r>
      <w:r w:rsidRPr="00A81F98" w:rsidR="00A81F98">
        <w:rPr>
          <w:rFonts w:ascii="Arial" w:hAnsi="Arial" w:eastAsia="Times New Roman" w:cs="Arial"/>
          <w:color w:val="222222"/>
          <w:kern w:val="0"/>
          <w:sz w:val="18"/>
          <w:szCs w:val="18"/>
          <w14:ligatures w14:val="none"/>
        </w:rPr>
        <w:t xml:space="preserve">immediately</w:t>
      </w:r>
      <w:r w:rsidRPr="00A81F98" w:rsidR="00A81F98">
        <w:rPr>
          <w:rFonts w:ascii="Arial" w:hAnsi="Arial" w:eastAsia="Times New Roman" w:cs="Arial"/>
          <w:color w:val="222222"/>
          <w:kern w:val="0"/>
          <w:sz w:val="18"/>
          <w:szCs w:val="18"/>
          <w14:ligatures w14:val="none"/>
        </w:rPr>
        <w:t xml:space="preserve"> issue audio and follow the protocols below.</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br/>
      </w:r>
      <w:r w:rsidRPr="16D4CC8F" w:rsidR="00A81F98">
        <w:rPr>
          <w:rFonts w:ascii="Arial" w:hAnsi="Arial" w:eastAsia="Times New Roman" w:cs="Arial"/>
          <w:b w:val="1"/>
          <w:bCs w:val="1"/>
          <w:i w:val="1"/>
          <w:iCs w:val="1"/>
          <w:color w:val="222222"/>
          <w:kern w:val="0"/>
          <w:sz w:val="18"/>
          <w:szCs w:val="18"/>
          <w14:ligatures w14:val="none"/>
        </w:rPr>
        <w:t>We will not be dispatching police, both contacts listed will call the police if needed.</w:t>
      </w:r>
      <w:r w:rsidRPr="00A81F98">
        <w:rPr>
          <w:rFonts w:ascii="Arial" w:hAnsi="Arial" w:eastAsia="Times New Roman" w:cs="Arial"/>
          <w:b/>
          <w:bCs/>
          <w:i/>
          <w:iCs/>
          <w:color w:val="222222"/>
          <w:kern w:val="0"/>
          <w:sz w:val="18"/>
          <w:szCs w:val="18"/>
          <w14:ligatures w14:val="none"/>
        </w:rPr>
        <w:br/>
      </w:r>
      <w:r w:rsidRPr="16D4CC8F" w:rsidR="00A81F98">
        <w:rPr>
          <w:rFonts w:ascii="Arial" w:hAnsi="Arial" w:eastAsia="Times New Roman" w:cs="Arial"/>
          <w:b w:val="1"/>
          <w:bCs w:val="1"/>
          <w:i w:val="1"/>
          <w:iCs w:val="1"/>
          <w:color w:val="222222"/>
          <w:kern w:val="0"/>
          <w:sz w:val="18"/>
          <w:szCs w:val="18"/>
          <w14:ligatures w14:val="none"/>
        </w:rPr>
        <w:t>Site Protocols:</w:t>
      </w:r>
      <w:r w:rsidRPr="00A81F98">
        <w:rPr>
          <w:rFonts w:ascii="Arial" w:hAnsi="Arial" w:eastAsia="Times New Roman" w:cs="Arial"/>
          <w:b/>
          <w:bCs/>
          <w:i/>
          <w:iCs/>
          <w:color w:val="222222"/>
          <w:kern w:val="0"/>
          <w:sz w:val="18"/>
          <w:szCs w:val="18"/>
          <w14:ligatures w14:val="none"/>
        </w:rPr>
        <w:br/>
      </w:r>
      <w:r w:rsidRPr="16D4CC8F" w:rsidR="00A81F98">
        <w:rPr>
          <w:rFonts w:ascii="Arial" w:hAnsi="Arial" w:eastAsia="Times New Roman" w:cs="Arial"/>
          <w:b w:val="1"/>
          <w:bCs w:val="1"/>
          <w:i w:val="1"/>
          <w:iCs w:val="1"/>
          <w:color w:val="222222"/>
          <w:kern w:val="0"/>
          <w:sz w:val="18"/>
          <w:szCs w:val="18"/>
          <w14:ligatures w14:val="none"/>
        </w:rPr>
        <w:t>If any Individual is spotted in the geofenced area(near the EMU trains who is not wearing highly visible PPE: Step 1: Call the Security Operations Center at 650.508.6427</w:t>
      </w:r>
      <w:r w:rsidRPr="00A81F98">
        <w:rPr>
          <w:rFonts w:ascii="Arial" w:hAnsi="Arial" w:eastAsia="Times New Roman" w:cs="Arial"/>
          <w:b/>
          <w:bCs/>
          <w:i/>
          <w:iCs/>
          <w:color w:val="222222"/>
          <w:kern w:val="0"/>
          <w:sz w:val="18"/>
          <w:szCs w:val="18"/>
          <w14:ligatures w14:val="none"/>
        </w:rPr>
        <w:br/>
      </w:r>
      <w:r w:rsidRPr="16D4CC8F" w:rsidR="00A81F98">
        <w:rPr>
          <w:rFonts w:ascii="Arial" w:hAnsi="Arial" w:eastAsia="Times New Roman" w:cs="Arial"/>
          <w:b w:val="1"/>
          <w:bCs w:val="1"/>
          <w:i w:val="1"/>
          <w:iCs w:val="1"/>
          <w:color w:val="222222"/>
          <w:kern w:val="0"/>
          <w:sz w:val="18"/>
          <w:szCs w:val="18"/>
          <w14:ligatures w14:val="none"/>
        </w:rPr>
        <w:t>OR</w:t>
      </w:r>
      <w:r w:rsidRPr="00A81F98">
        <w:rPr>
          <w:rFonts w:ascii="Arial" w:hAnsi="Arial" w:eastAsia="Times New Roman" w:cs="Arial"/>
          <w:b/>
          <w:bCs/>
          <w:i/>
          <w:iCs/>
          <w:color w:val="222222"/>
          <w:kern w:val="0"/>
          <w:sz w:val="18"/>
          <w:szCs w:val="18"/>
          <w14:ligatures w14:val="none"/>
        </w:rPr>
        <w:br/>
      </w:r>
      <w:r w:rsidRPr="16D4CC8F" w:rsidR="00A81F98">
        <w:rPr>
          <w:rFonts w:ascii="Arial" w:hAnsi="Arial" w:eastAsia="Times New Roman" w:cs="Arial"/>
          <w:b w:val="1"/>
          <w:bCs w:val="1"/>
          <w:i w:val="1"/>
          <w:iCs w:val="1"/>
          <w:color w:val="222222"/>
          <w:kern w:val="0"/>
          <w:sz w:val="18"/>
          <w:szCs w:val="18"/>
          <w14:ligatures w14:val="none"/>
        </w:rPr>
        <w:t>If any Individual is spotted in the geofenced area near the new red/white EMU trains who is not wearing highly visible PPE AND in the act of any felonious crime beyond</w:t>
      </w:r>
      <w:r w:rsidRPr="00A81F98">
        <w:rPr>
          <w:rFonts w:ascii="Arial" w:hAnsi="Arial" w:eastAsia="Times New Roman" w:cs="Arial"/>
          <w:b/>
          <w:bCs/>
          <w:i/>
          <w:iCs/>
          <w:color w:val="222222"/>
          <w:kern w:val="0"/>
          <w:sz w:val="18"/>
          <w:szCs w:val="18"/>
          <w14:ligatures w14:val="none"/>
        </w:rPr>
        <w:br/>
      </w:r>
      <w:r w:rsidRPr="16D4CC8F" w:rsidR="00A81F98">
        <w:rPr>
          <w:rFonts w:ascii="Arial" w:hAnsi="Arial" w:eastAsia="Times New Roman" w:cs="Arial"/>
          <w:b w:val="1"/>
          <w:bCs w:val="1"/>
          <w:i w:val="1"/>
          <w:iCs w:val="1"/>
          <w:color w:val="222222"/>
          <w:kern w:val="0"/>
          <w:sz w:val="18"/>
          <w:szCs w:val="18"/>
          <w14:ligatures w14:val="none"/>
        </w:rPr>
        <w:t xml:space="preserve">trespassing: </w:t>
      </w:r>
    </w:p>
    <w:p w:rsidRPr="0063010E" w:rsidR="00A81F98" w:rsidP="16D4CC8F" w:rsidRDefault="00A81F98" w14:paraId="33F653C9" w14:textId="1F3319BC">
      <w:pPr>
        <w:rPr>
          <w:rFonts w:cs="ADLaM Display"/>
          <w:b w:val="1"/>
          <w:bCs w:val="1"/>
          <w:i w:val="1"/>
          <w:iCs w:val="1"/>
          <w:u w:val="single"/>
        </w:rPr>
      </w:pPr>
      <w:r w:rsidRPr="16D4CC8F" w:rsidR="00A81F98">
        <w:rPr>
          <w:rFonts w:ascii="Arial" w:hAnsi="Arial" w:eastAsia="Times New Roman" w:cs="Arial"/>
          <w:b w:val="1"/>
          <w:bCs w:val="1"/>
          <w:i w:val="1"/>
          <w:iCs w:val="1"/>
          <w:color w:val="222222"/>
          <w:kern w:val="0"/>
          <w:sz w:val="18"/>
          <w:szCs w:val="18"/>
          <w14:ligatures w14:val="none"/>
        </w:rPr>
        <w:t>Step 1: Call the Emergency Railroad Line at 877.723.7245</w:t>
      </w:r>
      <w:r w:rsidRPr="00A81F98">
        <w:rPr>
          <w:rFonts w:ascii="Arial" w:hAnsi="Arial" w:eastAsia="Times New Roman" w:cs="Arial"/>
          <w:b/>
          <w:bCs/>
          <w:i/>
          <w:iCs/>
          <w:color w:val="222222"/>
          <w:kern w:val="0"/>
          <w:sz w:val="18"/>
          <w:szCs w:val="18"/>
          <w14:ligatures w14:val="none"/>
        </w:rPr>
        <w:br/>
      </w:r>
      <w:r w:rsidRPr="16D4CC8F" w:rsidR="00A81F98">
        <w:rPr>
          <w:rFonts w:ascii="Arial" w:hAnsi="Arial" w:eastAsia="Times New Roman" w:cs="Arial"/>
          <w:b w:val="1"/>
          <w:bCs w:val="1"/>
          <w:i w:val="1"/>
          <w:iCs w:val="1"/>
          <w:color w:val="222222"/>
          <w:kern w:val="0"/>
          <w:sz w:val="18"/>
          <w:szCs w:val="18"/>
          <w14:ligatures w14:val="none"/>
        </w:rPr>
        <w:t>Step 2: Call the Security Operations Center at 650.508.6427</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br/>
      </w:r>
      <w:r w:rsidRPr="00A81F98" w:rsidR="00A81F98">
        <w:rPr>
          <w:rFonts w:ascii="Arial" w:hAnsi="Arial" w:eastAsia="Times New Roman" w:cs="Arial"/>
          <w:color w:val="222222"/>
          <w:kern w:val="0"/>
          <w:sz w:val="18"/>
          <w:szCs w:val="18"/>
          <w14:ligatures w14:val="none"/>
        </w:rPr>
        <w:t xml:space="preserve">If anyone is seen near the trailer during monitoring hours. Even if they are wearing </w:t>
      </w:r>
      <w:r w:rsidRPr="00A81F98" w:rsidR="00A81F98">
        <w:rPr>
          <w:rFonts w:ascii="Arial" w:hAnsi="Arial" w:eastAsia="Times New Roman" w:cs="Arial"/>
          <w:color w:val="222222"/>
          <w:kern w:val="0"/>
          <w:sz w:val="18"/>
          <w:szCs w:val="18"/>
          <w14:ligatures w14:val="none"/>
        </w:rPr>
        <w:t>PPE</w:t>
      </w:r>
      <w:r w:rsidRPr="00A81F98" w:rsidR="00A81F98">
        <w:rPr>
          <w:rFonts w:ascii="Arial" w:hAnsi="Arial" w:eastAsia="Times New Roman" w:cs="Arial"/>
          <w:color w:val="222222"/>
          <w:kern w:val="0"/>
          <w:sz w:val="18"/>
          <w:szCs w:val="18"/>
          <w14:ligatures w14:val="none"/>
        </w:rPr>
        <w:t xml:space="preserve"> we need to identify activity taking place so details can be relayed to police.</w:t>
      </w:r>
    </w:p>
    <w:p w:rsidRPr="00A81F98" w:rsidR="00A81F98" w:rsidP="00A81F98" w:rsidRDefault="00A81F98" w14:paraId="44A524C2" w14:textId="0A2F95E6">
      <w:pPr>
        <w:spacing w:after="270" w:line="240" w:lineRule="auto"/>
        <w:rPr>
          <w:rFonts w:ascii="Arial" w:hAnsi="Arial" w:eastAsia="Times New Roman" w:cs="Arial"/>
          <w:b/>
          <w:bCs/>
          <w:i/>
          <w:iCs/>
          <w:color w:val="222222"/>
          <w:kern w:val="0"/>
          <w:sz w:val="18"/>
          <w:szCs w:val="18"/>
          <w14:ligatures w14:val="none"/>
        </w:rPr>
      </w:pPr>
      <w:r w:rsidRPr="00A81F98">
        <w:rPr>
          <w:rFonts w:ascii="Arial" w:hAnsi="Arial" w:eastAsia="Times New Roman" w:cs="Arial"/>
          <w:b/>
          <w:bCs/>
          <w:i/>
          <w:iCs/>
          <w:color w:val="222222"/>
          <w:kern w:val="0"/>
          <w:sz w:val="18"/>
          <w:szCs w:val="18"/>
          <w14:ligatures w14:val="none"/>
        </w:rPr>
        <w:t>Incident Reports</w:t>
      </w:r>
      <w:r w:rsidRPr="00A81F98">
        <w:rPr>
          <w:rFonts w:ascii="Arial" w:hAnsi="Arial" w:eastAsia="Times New Roman" w:cs="Arial"/>
          <w:b/>
          <w:bCs/>
          <w:i/>
          <w:iCs/>
          <w:color w:val="222222"/>
          <w:kern w:val="0"/>
          <w:sz w:val="18"/>
          <w:szCs w:val="18"/>
          <w14:ligatures w14:val="none"/>
        </w:rPr>
        <w:br/>
      </w:r>
      <w:r w:rsidRPr="00A81F98">
        <w:rPr>
          <w:rFonts w:ascii="Arial" w:hAnsi="Arial" w:eastAsia="Times New Roman" w:cs="Arial"/>
          <w:b/>
          <w:bCs/>
          <w:i/>
          <w:iCs/>
          <w:color w:val="222222"/>
          <w:kern w:val="0"/>
          <w:sz w:val="18"/>
          <w:szCs w:val="18"/>
          <w14:ligatures w14:val="none"/>
        </w:rPr>
        <w:t>CSM - sam.gale@lvt.com</w:t>
      </w:r>
      <w:r w:rsidRPr="00A81F98">
        <w:rPr>
          <w:rFonts w:ascii="Arial" w:hAnsi="Arial" w:eastAsia="Times New Roman" w:cs="Arial"/>
          <w:b/>
          <w:bCs/>
          <w:i/>
          <w:iCs/>
          <w:color w:val="222222"/>
          <w:kern w:val="0"/>
          <w:sz w:val="18"/>
          <w:szCs w:val="18"/>
          <w14:ligatures w14:val="none"/>
        </w:rPr>
        <w:br/>
      </w:r>
      <w:r w:rsidRPr="00A81F98">
        <w:rPr>
          <w:rFonts w:ascii="Arial" w:hAnsi="Arial" w:eastAsia="Times New Roman" w:cs="Arial"/>
          <w:b/>
          <w:bCs/>
          <w:i/>
          <w:iCs/>
          <w:color w:val="222222"/>
          <w:kern w:val="0"/>
          <w:sz w:val="18"/>
          <w:szCs w:val="18"/>
          <w14:ligatures w14:val="none"/>
        </w:rPr>
        <w:t>DelaCruzL@samtrans.com</w:t>
      </w:r>
      <w:r w:rsidRPr="00A81F98">
        <w:rPr>
          <w:rFonts w:ascii="Arial" w:hAnsi="Arial" w:eastAsia="Times New Roman" w:cs="Arial"/>
          <w:b/>
          <w:bCs/>
          <w:i/>
          <w:iCs/>
          <w:color w:val="222222"/>
          <w:kern w:val="0"/>
          <w:sz w:val="18"/>
          <w:szCs w:val="18"/>
          <w14:ligatures w14:val="none"/>
        </w:rPr>
        <w:br/>
      </w:r>
      <w:r w:rsidRPr="00A81F98">
        <w:rPr>
          <w:rFonts w:ascii="Arial" w:hAnsi="Arial" w:eastAsia="Times New Roman" w:cs="Arial"/>
          <w:b/>
          <w:bCs/>
          <w:i/>
          <w:iCs/>
          <w:color w:val="222222"/>
          <w:kern w:val="0"/>
          <w:sz w:val="18"/>
          <w:szCs w:val="18"/>
          <w14:ligatures w14:val="none"/>
        </w:rPr>
        <w:t>MeaderM@caltrain.com</w:t>
      </w:r>
      <w:r w:rsidRPr="00A81F98">
        <w:rPr>
          <w:rFonts w:ascii="Arial" w:hAnsi="Arial" w:eastAsia="Times New Roman" w:cs="Arial"/>
          <w:b/>
          <w:bCs/>
          <w:i/>
          <w:iCs/>
          <w:color w:val="222222"/>
          <w:kern w:val="0"/>
          <w:sz w:val="18"/>
          <w:szCs w:val="18"/>
          <w14:ligatures w14:val="none"/>
        </w:rPr>
        <w:br/>
      </w:r>
      <w:r w:rsidRPr="00A81F98">
        <w:rPr>
          <w:rFonts w:ascii="Arial" w:hAnsi="Arial" w:eastAsia="Times New Roman" w:cs="Arial"/>
          <w:b/>
          <w:bCs/>
          <w:i/>
          <w:iCs/>
          <w:color w:val="222222"/>
          <w:kern w:val="0"/>
          <w:sz w:val="18"/>
          <w:szCs w:val="18"/>
          <w14:ligatures w14:val="none"/>
        </w:rPr>
        <w:t>SimsR@samtrans.com</w:t>
      </w:r>
      <w:r w:rsidRPr="00A81F98">
        <w:rPr>
          <w:rFonts w:ascii="Arial" w:hAnsi="Arial" w:eastAsia="Times New Roman" w:cs="Arial"/>
          <w:b/>
          <w:bCs/>
          <w:i/>
          <w:iCs/>
          <w:color w:val="222222"/>
          <w:kern w:val="0"/>
          <w:sz w:val="18"/>
          <w:szCs w:val="18"/>
          <w14:ligatures w14:val="none"/>
        </w:rPr>
        <w:br/>
      </w:r>
      <w:hyperlink w:history="1" r:id="rId8">
        <w:r w:rsidRPr="00A81F98">
          <w:rPr>
            <w:rStyle w:val="Hyperlink"/>
            <w:rFonts w:ascii="Arial" w:hAnsi="Arial" w:eastAsia="Times New Roman" w:cs="Arial"/>
            <w:b/>
            <w:bCs/>
            <w:i/>
            <w:iCs/>
            <w:kern w:val="0"/>
            <w:sz w:val="18"/>
            <w:szCs w:val="18"/>
            <w14:ligatures w14:val="none"/>
          </w:rPr>
          <w:t>arsincidents@lvt.com</w:t>
        </w:r>
      </w:hyperlink>
    </w:p>
    <w:p w:rsidR="00A81F98" w:rsidP="00A81F98" w:rsidRDefault="00A81F98" w14:paraId="5DD89962" w14:textId="44CDCD61">
      <w:pPr>
        <w:spacing w:after="270" w:line="240" w:lineRule="auto"/>
        <w:rPr>
          <w:rFonts w:ascii="Arial" w:hAnsi="Arial" w:eastAsia="Times New Roman" w:cs="Arial"/>
          <w:color w:val="222222"/>
          <w:kern w:val="0"/>
          <w:sz w:val="18"/>
          <w:szCs w:val="18"/>
          <w14:ligatures w14:val="none"/>
        </w:rPr>
      </w:pPr>
      <w:r w:rsidRPr="00A81F98" w:rsidR="78B8EF9B">
        <w:rPr>
          <w:rFonts w:ascii="Arial" w:hAnsi="Arial" w:eastAsia="Times New Roman" w:cs="Arial"/>
          <w:color w:val="222222"/>
          <w:kern w:val="0"/>
          <w:sz w:val="18"/>
          <w:szCs w:val="18"/>
          <w14:ligatures w14:val="none"/>
        </w:rPr>
        <w:t>For Site Connection issues, please email the following individuals:</w:t>
      </w:r>
      <w:r w:rsidRPr="00A81F98">
        <w:rPr>
          <w:rFonts w:ascii="Arial" w:hAnsi="Arial" w:eastAsia="Times New Roman" w:cs="Arial"/>
          <w:color w:val="222222"/>
          <w:kern w:val="0"/>
          <w:sz w:val="18"/>
          <w:szCs w:val="18"/>
          <w14:ligatures w14:val="none"/>
        </w:rPr>
        <w:br/>
      </w:r>
      <w:r w:rsidRPr="630DE92C" w:rsidR="04B8C0BC">
        <w:rPr>
          <w:rFonts w:ascii="Arial" w:hAnsi="Arial" w:eastAsia="Times New Roman" w:cs="Arial"/>
          <w:color w:val="222222"/>
          <w:sz w:val="18"/>
          <w:szCs w:val="18"/>
        </w:rPr>
        <w:t>support@lvt.com</w:t>
      </w:r>
    </w:p>
    <w:p w:rsidRPr="00A81F98" w:rsidR="00A81F98" w:rsidP="00A81F98" w:rsidRDefault="00A81F98" w14:paraId="4690C4D9" w14:textId="3FEA4FD7">
      <w:pPr>
        <w:spacing w:after="270" w:line="240" w:lineRule="auto"/>
        <w:rPr>
          <w:rFonts w:ascii="Arial" w:hAnsi="Arial" w:eastAsia="Times New Roman" w:cs="Arial"/>
          <w:color w:val="222222"/>
          <w:kern w:val="0"/>
          <w:sz w:val="18"/>
          <w:szCs w:val="18"/>
          <w14:ligatures w14:val="none"/>
        </w:rPr>
      </w:pPr>
      <w:r w:rsidRPr="00A81F98">
        <w:rPr>
          <w:rFonts w:ascii="Arial" w:hAnsi="Arial" w:eastAsia="Times New Roman" w:cs="Arial"/>
          <w:color w:val="222222"/>
          <w:kern w:val="0"/>
          <w:sz w:val="18"/>
          <w:szCs w:val="18"/>
          <w14:ligatures w14:val="none"/>
        </w:rPr>
        <w:t>Support Information:</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t>If we receive more than 1 e-care, we will just call in and inform that we're an alarm response partner and showing the cameras are down and will need to know if the cameras are down due to the environment. We think this is an LVD, low voltage disconnection the support line will inform if it is due to that or if its due to camera outage replacement or battery issues.</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t>Support Information:</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t>(888) 588-9408M-F 6am-6pm</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t>support@lvt.com</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t>LVT emergency line</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t>1 (888) 588-7965</w:t>
      </w:r>
      <w:r w:rsidRPr="00A81F98">
        <w:rPr>
          <w:rFonts w:ascii="Arial" w:hAnsi="Arial" w:eastAsia="Times New Roman" w:cs="Arial"/>
          <w:color w:val="222222"/>
          <w:kern w:val="0"/>
          <w:sz w:val="18"/>
          <w:szCs w:val="18"/>
          <w14:ligatures w14:val="none"/>
        </w:rPr>
        <w:br/>
      </w:r>
      <w:r w:rsidRPr="00A81F98">
        <w:rPr>
          <w:rFonts w:ascii="Arial" w:hAnsi="Arial" w:eastAsia="Times New Roman" w:cs="Arial"/>
          <w:color w:val="222222"/>
          <w:kern w:val="0"/>
          <w:sz w:val="18"/>
          <w:szCs w:val="18"/>
          <w14:ligatures w14:val="none"/>
        </w:rPr>
        <w:t>After hours: 6pm-6am</w:t>
      </w:r>
    </w:p>
    <w:p w:rsidR="00A81F98" w:rsidP="00A81F98" w:rsidRDefault="00A81F98" w14:paraId="68145EDC" w14:textId="425CF4C6">
      <w:pPr>
        <w:rPr>
          <w:rFonts w:cs="ADLaM Display"/>
          <w:b/>
          <w:bCs/>
          <w:i/>
          <w:iCs/>
          <w:u w:val="single"/>
        </w:rPr>
      </w:pPr>
      <w:r w:rsidRPr="00A81F98">
        <w:rPr>
          <w:rFonts w:cs="ADLaM Display"/>
          <w:b/>
          <w:bCs/>
          <w:i/>
          <w:iCs/>
          <w:u w:val="single"/>
        </w:rPr>
        <w:t>CALL LIST:</w:t>
      </w:r>
    </w:p>
    <w:p w:rsidR="00A81F98" w:rsidP="00A81F98" w:rsidRDefault="0063010E" w14:paraId="1265C620" w14:textId="5E01C333">
      <w:pPr>
        <w:pStyle w:val="ListParagraph"/>
        <w:numPr>
          <w:ilvl w:val="0"/>
          <w:numId w:val="1"/>
        </w:numPr>
        <w:rPr>
          <w:rFonts w:cs="ADLaM Display"/>
          <w:i/>
          <w:iCs/>
        </w:rPr>
      </w:pPr>
      <w:r w:rsidRPr="0063010E">
        <w:rPr>
          <w:rFonts w:cs="ADLaM Display"/>
          <w:i/>
          <w:iCs/>
        </w:rPr>
        <w:t>Security Operations Center</w:t>
      </w:r>
      <w:r>
        <w:rPr>
          <w:rFonts w:cs="ADLaM Display"/>
          <w:i/>
          <w:iCs/>
        </w:rPr>
        <w:t xml:space="preserve"> - </w:t>
      </w:r>
      <w:r w:rsidRPr="0063010E">
        <w:rPr>
          <w:rFonts w:cs="ADLaM Display"/>
          <w:i/>
          <w:iCs/>
        </w:rPr>
        <w:t>650-508-6427</w:t>
      </w:r>
    </w:p>
    <w:p w:rsidRPr="0063010E" w:rsidR="0063010E" w:rsidP="00A81F98" w:rsidRDefault="0063010E" w14:paraId="1554CBED" w14:textId="77009D3E">
      <w:pPr>
        <w:pStyle w:val="ListParagraph"/>
        <w:numPr>
          <w:ilvl w:val="0"/>
          <w:numId w:val="1"/>
        </w:numPr>
        <w:rPr>
          <w:rFonts w:cs="ADLaM Display"/>
          <w:i/>
          <w:iCs/>
        </w:rPr>
      </w:pPr>
      <w:r w:rsidRPr="0063010E">
        <w:rPr>
          <w:rFonts w:cs="ADLaM Display"/>
          <w:i/>
          <w:iCs/>
        </w:rPr>
        <w:t>Emergency Railroad</w:t>
      </w:r>
      <w:r>
        <w:rPr>
          <w:rFonts w:cs="ADLaM Display"/>
          <w:i/>
          <w:iCs/>
        </w:rPr>
        <w:t xml:space="preserve"> - </w:t>
      </w:r>
      <w:r w:rsidRPr="0063010E">
        <w:rPr>
          <w:rFonts w:cs="ADLaM Display"/>
          <w:i/>
          <w:iCs/>
        </w:rPr>
        <w:tab/>
      </w:r>
      <w:r w:rsidRPr="0063010E">
        <w:rPr>
          <w:rFonts w:cs="ADLaM Display"/>
          <w:i/>
          <w:iCs/>
        </w:rPr>
        <w:t>877-723-7245</w:t>
      </w:r>
    </w:p>
    <w:p w:rsidR="00A81F98" w:rsidP="00A81F98" w:rsidRDefault="00A81F98" w14:paraId="70723EAD" w14:textId="77777777">
      <w:pPr>
        <w:rPr>
          <w:rFonts w:cs="ADLaM Display"/>
          <w:i/>
          <w:iCs/>
        </w:rPr>
      </w:pPr>
    </w:p>
    <w:p w:rsidRPr="00A81F98" w:rsidR="00A81F98" w:rsidP="00A81F98" w:rsidRDefault="00A81F98" w14:paraId="1E86DD56" w14:textId="77777777">
      <w:pPr>
        <w:rPr>
          <w:rFonts w:cs="ADLaM Display"/>
          <w:i/>
          <w:iCs/>
        </w:rPr>
      </w:pPr>
    </w:p>
    <w:p w:rsidR="00A81F98" w:rsidP="00A81F98" w:rsidRDefault="00A81F98" w14:paraId="5B50034A" w14:textId="77777777">
      <w:pPr>
        <w:jc w:val="center"/>
        <w:rPr>
          <w:u w:val="single"/>
        </w:rPr>
      </w:pPr>
    </w:p>
    <w:p w:rsidRPr="00A81F98" w:rsidR="00A81F98" w:rsidP="00A81F98" w:rsidRDefault="00A81F98" w14:paraId="04E26F16" w14:textId="77777777">
      <w:pPr>
        <w:jc w:val="center"/>
        <w:rPr>
          <w:u w:val="single"/>
        </w:rPr>
      </w:pPr>
    </w:p>
    <w:sectPr w:rsidRPr="00A81F98" w:rsidR="00A81F9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LaM Display">
    <w:panose1 w:val="02010000000000000000"/>
    <w:charset w:val="00"/>
    <w:family w:val="auto"/>
    <w:pitch w:val="variable"/>
    <w:sig w:usb0="8000206F" w:usb1="4200004A"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3B86"/>
    <w:multiLevelType w:val="hybridMultilevel"/>
    <w:tmpl w:val="9A8EB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3415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98"/>
    <w:rsid w:val="001A0A7F"/>
    <w:rsid w:val="002876BE"/>
    <w:rsid w:val="00343F2C"/>
    <w:rsid w:val="0063010E"/>
    <w:rsid w:val="00A81F98"/>
    <w:rsid w:val="00BD54B8"/>
    <w:rsid w:val="04B8C0BC"/>
    <w:rsid w:val="16D4CC8F"/>
    <w:rsid w:val="1E3880A6"/>
    <w:rsid w:val="5C5818AE"/>
    <w:rsid w:val="630DE92C"/>
    <w:rsid w:val="78B8E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8F6E"/>
  <w15:chartTrackingRefBased/>
  <w15:docId w15:val="{75819C58-17FF-4F97-AA2A-97C66BBC75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81F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F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F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1F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1F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81F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1F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1F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1F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1F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1F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1F98"/>
    <w:rPr>
      <w:rFonts w:eastAsiaTheme="majorEastAsia" w:cstheme="majorBidi"/>
      <w:color w:val="272727" w:themeColor="text1" w:themeTint="D8"/>
    </w:rPr>
  </w:style>
  <w:style w:type="paragraph" w:styleId="Title">
    <w:name w:val="Title"/>
    <w:basedOn w:val="Normal"/>
    <w:next w:val="Normal"/>
    <w:link w:val="TitleChar"/>
    <w:uiPriority w:val="10"/>
    <w:qFormat/>
    <w:rsid w:val="00A81F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1F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1F9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1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98"/>
    <w:pPr>
      <w:spacing w:before="160"/>
      <w:jc w:val="center"/>
    </w:pPr>
    <w:rPr>
      <w:i/>
      <w:iCs/>
      <w:color w:val="404040" w:themeColor="text1" w:themeTint="BF"/>
    </w:rPr>
  </w:style>
  <w:style w:type="character" w:styleId="QuoteChar" w:customStyle="1">
    <w:name w:val="Quote Char"/>
    <w:basedOn w:val="DefaultParagraphFont"/>
    <w:link w:val="Quote"/>
    <w:uiPriority w:val="29"/>
    <w:rsid w:val="00A81F98"/>
    <w:rPr>
      <w:i/>
      <w:iCs/>
      <w:color w:val="404040" w:themeColor="text1" w:themeTint="BF"/>
    </w:rPr>
  </w:style>
  <w:style w:type="paragraph" w:styleId="ListParagraph">
    <w:name w:val="List Paragraph"/>
    <w:basedOn w:val="Normal"/>
    <w:uiPriority w:val="34"/>
    <w:qFormat/>
    <w:rsid w:val="00A81F98"/>
    <w:pPr>
      <w:ind w:left="720"/>
      <w:contextualSpacing/>
    </w:pPr>
  </w:style>
  <w:style w:type="character" w:styleId="IntenseEmphasis">
    <w:name w:val="Intense Emphasis"/>
    <w:basedOn w:val="DefaultParagraphFont"/>
    <w:uiPriority w:val="21"/>
    <w:qFormat/>
    <w:rsid w:val="00A81F98"/>
    <w:rPr>
      <w:i/>
      <w:iCs/>
      <w:color w:val="0F4761" w:themeColor="accent1" w:themeShade="BF"/>
    </w:rPr>
  </w:style>
  <w:style w:type="paragraph" w:styleId="IntenseQuote">
    <w:name w:val="Intense Quote"/>
    <w:basedOn w:val="Normal"/>
    <w:next w:val="Normal"/>
    <w:link w:val="IntenseQuoteChar"/>
    <w:uiPriority w:val="30"/>
    <w:qFormat/>
    <w:rsid w:val="00A81F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1F98"/>
    <w:rPr>
      <w:i/>
      <w:iCs/>
      <w:color w:val="0F4761" w:themeColor="accent1" w:themeShade="BF"/>
    </w:rPr>
  </w:style>
  <w:style w:type="character" w:styleId="IntenseReference">
    <w:name w:val="Intense Reference"/>
    <w:basedOn w:val="DefaultParagraphFont"/>
    <w:uiPriority w:val="32"/>
    <w:qFormat/>
    <w:rsid w:val="00A81F98"/>
    <w:rPr>
      <w:b/>
      <w:bCs/>
      <w:smallCaps/>
      <w:color w:val="0F4761" w:themeColor="accent1" w:themeShade="BF"/>
      <w:spacing w:val="5"/>
    </w:rPr>
  </w:style>
  <w:style w:type="character" w:styleId="value" w:customStyle="1">
    <w:name w:val="value"/>
    <w:basedOn w:val="DefaultParagraphFont"/>
    <w:rsid w:val="00A81F98"/>
  </w:style>
  <w:style w:type="character" w:styleId="Hyperlink">
    <w:name w:val="Hyperlink"/>
    <w:basedOn w:val="DefaultParagraphFont"/>
    <w:uiPriority w:val="99"/>
    <w:unhideWhenUsed/>
    <w:rsid w:val="00A81F98"/>
    <w:rPr>
      <w:color w:val="467886" w:themeColor="hyperlink"/>
      <w:u w:val="single"/>
    </w:rPr>
  </w:style>
  <w:style w:type="character" w:styleId="UnresolvedMention">
    <w:name w:val="Unresolved Mention"/>
    <w:basedOn w:val="DefaultParagraphFont"/>
    <w:uiPriority w:val="99"/>
    <w:semiHidden/>
    <w:unhideWhenUsed/>
    <w:rsid w:val="00A81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65693">
      <w:bodyDiv w:val="1"/>
      <w:marLeft w:val="0"/>
      <w:marRight w:val="0"/>
      <w:marTop w:val="0"/>
      <w:marBottom w:val="0"/>
      <w:divBdr>
        <w:top w:val="none" w:sz="0" w:space="0" w:color="auto"/>
        <w:left w:val="none" w:sz="0" w:space="0" w:color="auto"/>
        <w:bottom w:val="none" w:sz="0" w:space="0" w:color="auto"/>
        <w:right w:val="none" w:sz="0" w:space="0" w:color="auto"/>
      </w:divBdr>
    </w:div>
    <w:div w:id="748387219">
      <w:bodyDiv w:val="1"/>
      <w:marLeft w:val="0"/>
      <w:marRight w:val="0"/>
      <w:marTop w:val="0"/>
      <w:marBottom w:val="0"/>
      <w:divBdr>
        <w:top w:val="none" w:sz="0" w:space="0" w:color="auto"/>
        <w:left w:val="none" w:sz="0" w:space="0" w:color="auto"/>
        <w:bottom w:val="none" w:sz="0" w:space="0" w:color="auto"/>
        <w:right w:val="none" w:sz="0" w:space="0" w:color="auto"/>
      </w:divBdr>
    </w:div>
    <w:div w:id="1403680433">
      <w:bodyDiv w:val="1"/>
      <w:marLeft w:val="0"/>
      <w:marRight w:val="0"/>
      <w:marTop w:val="0"/>
      <w:marBottom w:val="0"/>
      <w:divBdr>
        <w:top w:val="none" w:sz="0" w:space="0" w:color="auto"/>
        <w:left w:val="none" w:sz="0" w:space="0" w:color="auto"/>
        <w:bottom w:val="none" w:sz="0" w:space="0" w:color="auto"/>
        <w:right w:val="none" w:sz="0" w:space="0" w:color="auto"/>
      </w:divBdr>
    </w:div>
    <w:div w:id="16112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rsincidents@lvt.c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A734E7DAABF4D9100319EA0D44D35" ma:contentTypeVersion="16" ma:contentTypeDescription="Create a new document." ma:contentTypeScope="" ma:versionID="d01cb514bf30569577792111c745d6bd">
  <xsd:schema xmlns:xsd="http://www.w3.org/2001/XMLSchema" xmlns:xs="http://www.w3.org/2001/XMLSchema" xmlns:p="http://schemas.microsoft.com/office/2006/metadata/properties" xmlns:ns1="http://schemas.microsoft.com/sharepoint/v3" xmlns:ns2="06b6015f-f0a5-474c-b324-9dd24b7f8b2c" xmlns:ns3="0d6e1731-aaad-4a90-88d8-94ee06414060" targetNamespace="http://schemas.microsoft.com/office/2006/metadata/properties" ma:root="true" ma:fieldsID="fff009aa16ed23b250ebae59d885c114" ns1:_="" ns2:_="" ns3:_="">
    <xsd:import namespace="http://schemas.microsoft.com/sharepoint/v3"/>
    <xsd:import namespace="06b6015f-f0a5-474c-b324-9dd24b7f8b2c"/>
    <xsd:import namespace="0d6e1731-aaad-4a90-88d8-94ee064140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6015f-f0a5-474c-b324-9dd24b7f8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b4625b-06e7-42cb-a156-6483ddc28e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e1731-aaad-4a90-88d8-94ee064140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6015f-f0a5-474c-b324-9dd24b7f8b2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5476B-5D18-4192-B19B-DDEF242A2095}"/>
</file>

<file path=customXml/itemProps2.xml><?xml version="1.0" encoding="utf-8"?>
<ds:datastoreItem xmlns:ds="http://schemas.openxmlformats.org/officeDocument/2006/customXml" ds:itemID="{9311761F-4087-4CBA-A50B-6C2BC30F755D}">
  <ds:schemaRefs>
    <ds:schemaRef ds:uri="http://schemas.microsoft.com/office/2006/metadata/properties"/>
    <ds:schemaRef ds:uri="http://schemas.microsoft.com/office/infopath/2007/PartnerControls"/>
    <ds:schemaRef ds:uri="06b6015f-f0a5-474c-b324-9dd24b7f8b2c"/>
  </ds:schemaRefs>
</ds:datastoreItem>
</file>

<file path=customXml/itemProps3.xml><?xml version="1.0" encoding="utf-8"?>
<ds:datastoreItem xmlns:ds="http://schemas.openxmlformats.org/officeDocument/2006/customXml" ds:itemID="{FF16EE73-C202-4FE6-8842-6C44257762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R. Lagarda</dc:creator>
  <cp:keywords/>
  <dc:description/>
  <cp:lastModifiedBy>Marlene R. Lagarda</cp:lastModifiedBy>
  <cp:revision>4</cp:revision>
  <dcterms:created xsi:type="dcterms:W3CDTF">2024-12-20T20:08:00Z</dcterms:created>
  <dcterms:modified xsi:type="dcterms:W3CDTF">2026-03-02T17:41:05Z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0x010100B85A734E7DAABF4D9100319EA0D44D35</vt:lpwstr>
  </property>
  <property fmtid="{D5CDD505-2E9C-101B-9397-08002B2CF9AE}" pid="3" name="MSIP_Label_01e8b43d-4d6e-444f-9e6e-ed2272db466f_Enabled">
    <vt:lpwstr>true</vt:lpwstr>
  </property>
  <property fmtid="{D5CDD505-2E9C-101B-9397-08002B2CF9AE}" pid="4" name="MSIP_Label_01e8b43d-4d6e-444f-9e6e-ed2272db466f_SetDate">
    <vt:lpwstr>2024-12-20T20:08:25Z</vt:lpwstr>
  </property>
  <property fmtid="{D5CDD505-2E9C-101B-9397-08002B2CF9AE}" pid="5" name="MSIP_Label_01e8b43d-4d6e-444f-9e6e-ed2272db466f_Method">
    <vt:lpwstr>Standard</vt:lpwstr>
  </property>
  <property fmtid="{D5CDD505-2E9C-101B-9397-08002B2CF9AE}" pid="6" name="MSIP_Label_01e8b43d-4d6e-444f-9e6e-ed2272db466f_Name">
    <vt:lpwstr>defa4170-0d19-0005-0004-bc88714345d2</vt:lpwstr>
  </property>
  <property fmtid="{D5CDD505-2E9C-101B-9397-08002B2CF9AE}" pid="7" name="MSIP_Label_01e8b43d-4d6e-444f-9e6e-ed2272db466f_SiteId">
    <vt:lpwstr>5c3a6322-1d64-4014-97a5-8ec82ce4ee1a</vt:lpwstr>
  </property>
  <property fmtid="{D5CDD505-2E9C-101B-9397-08002B2CF9AE}" pid="8" name="MSIP_Label_01e8b43d-4d6e-444f-9e6e-ed2272db466f_ActionId">
    <vt:lpwstr>8a1cb435-e9b0-47a2-ab42-c323772e4a5e</vt:lpwstr>
  </property>
  <property fmtid="{D5CDD505-2E9C-101B-9397-08002B2CF9AE}" pid="9" name="MSIP_Label_01e8b43d-4d6e-444f-9e6e-ed2272db466f_ContentBits">
    <vt:lpwstr>0</vt:lpwstr>
  </property>
  <property fmtid="{D5CDD505-2E9C-101B-9397-08002B2CF9AE}" pid="10" name="MediaServiceImageTags">
    <vt:lpwstr/>
  </property>
</Properties>
</file>