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49C15AAE" w:rsidR="00547DDE" w:rsidRPr="00BA3FB6" w:rsidRDefault="49F2FE90" w:rsidP="182CCFAF">
      <w:pPr>
        <w:spacing w:after="0"/>
        <w:jc w:val="center"/>
        <w:rPr>
          <w:b/>
          <w:bCs/>
          <w:i/>
          <w:iCs/>
          <w:u w:val="single"/>
        </w:rPr>
      </w:pPr>
      <w:r w:rsidRPr="00BA3FB6">
        <w:rPr>
          <w:b/>
          <w:bCs/>
          <w:i/>
          <w:iCs/>
          <w:sz w:val="28"/>
          <w:szCs w:val="28"/>
          <w:u w:val="single"/>
        </w:rPr>
        <w:t xml:space="preserve">LVT – </w:t>
      </w:r>
      <w:r w:rsidR="07CA5861" w:rsidRPr="00BA3FB6">
        <w:rPr>
          <w:b/>
          <w:bCs/>
          <w:i/>
          <w:iCs/>
          <w:sz w:val="28"/>
          <w:szCs w:val="28"/>
          <w:u w:val="single"/>
        </w:rPr>
        <w:t xml:space="preserve">Axis </w:t>
      </w:r>
      <w:r w:rsidRPr="00BA3FB6">
        <w:rPr>
          <w:b/>
          <w:bCs/>
          <w:i/>
          <w:iCs/>
          <w:sz w:val="28"/>
          <w:szCs w:val="28"/>
          <w:u w:val="single"/>
        </w:rPr>
        <w:t>Setup</w:t>
      </w:r>
    </w:p>
    <w:p w14:paraId="5905C569" w14:textId="23EB6E26" w:rsidR="182CCFAF" w:rsidRDefault="182CCFAF" w:rsidP="182CCFAF">
      <w:pPr>
        <w:spacing w:after="0"/>
        <w:jc w:val="center"/>
        <w:rPr>
          <w:sz w:val="28"/>
          <w:szCs w:val="28"/>
        </w:rPr>
      </w:pPr>
    </w:p>
    <w:p w14:paraId="45190389" w14:textId="4F9E4DBD" w:rsidR="49F2FE90" w:rsidRDefault="49F2FE90" w:rsidP="182CCFAF">
      <w:pPr>
        <w:spacing w:after="0"/>
        <w:rPr>
          <w:sz w:val="28"/>
          <w:szCs w:val="28"/>
        </w:rPr>
      </w:pPr>
      <w:r w:rsidRPr="182CCFAF">
        <w:t>Take the IP provided by the CSM and change the .23 to .25, our servers will connect using the .25 octet.</w:t>
      </w:r>
    </w:p>
    <w:p w14:paraId="67CEA6C5" w14:textId="34A4CDAC" w:rsidR="51A9F805" w:rsidRDefault="51A9F805" w:rsidP="182CCFAF">
      <w:pPr>
        <w:spacing w:after="0"/>
      </w:pPr>
      <w:r w:rsidRPr="2AD50F01">
        <w:t xml:space="preserve">Ex - </w:t>
      </w:r>
      <w:r w:rsidR="6A13C16A" w:rsidRPr="2AD50F01">
        <w:t>10.23.35.0</w:t>
      </w:r>
      <w:r w:rsidRPr="2AD50F01">
        <w:t xml:space="preserve"> -&gt; </w:t>
      </w:r>
      <w:r w:rsidR="3C4C363D" w:rsidRPr="2AD50F01">
        <w:t>10.25.35.0</w:t>
      </w:r>
    </w:p>
    <w:p w14:paraId="7DD9AABC" w14:textId="3C70A1FB" w:rsidR="51A9F805" w:rsidRDefault="51A9F805" w:rsidP="182CCFAF">
      <w:pPr>
        <w:spacing w:after="0"/>
      </w:pPr>
      <w:r w:rsidRPr="533BAF52">
        <w:t xml:space="preserve">They should use the same ports for </w:t>
      </w:r>
      <w:r w:rsidR="7C818B98" w:rsidRPr="533BAF52">
        <w:t>all brands</w:t>
      </w:r>
      <w:r w:rsidR="5807FE33" w:rsidRPr="533BAF52">
        <w:t>,</w:t>
      </w:r>
      <w:r w:rsidR="7C818B98" w:rsidRPr="533BAF52">
        <w:t xml:space="preserve"> listed below.</w:t>
      </w:r>
    </w:p>
    <w:p w14:paraId="15278A88" w14:textId="5D327C80" w:rsidR="7C818B98" w:rsidRDefault="7C818B98" w:rsidP="182CCFAF">
      <w:pPr>
        <w:spacing w:after="0"/>
      </w:pPr>
      <w:r w:rsidRPr="182CCFAF">
        <w:t>HTTP</w:t>
      </w:r>
    </w:p>
    <w:p w14:paraId="49402875" w14:textId="39F40D76" w:rsidR="7C818B98" w:rsidRDefault="7C818B98" w:rsidP="182CCFAF">
      <w:pPr>
        <w:spacing w:after="0"/>
        <w:ind w:firstLine="720"/>
      </w:pPr>
      <w:r w:rsidRPr="182CCFAF">
        <w:t>Speaker – 3010</w:t>
      </w:r>
    </w:p>
    <w:p w14:paraId="0B846B47" w14:textId="1E72CABC" w:rsidR="7C818B98" w:rsidRDefault="7C818B98" w:rsidP="182CCFAF">
      <w:pPr>
        <w:spacing w:after="0"/>
        <w:ind w:firstLine="720"/>
      </w:pPr>
      <w:r w:rsidRPr="182CCFAF">
        <w:t>Center – 5010</w:t>
      </w:r>
    </w:p>
    <w:p w14:paraId="25063F36" w14:textId="64404CA9" w:rsidR="7C818B98" w:rsidRDefault="7C818B98" w:rsidP="182CCFAF">
      <w:pPr>
        <w:spacing w:after="0"/>
        <w:ind w:firstLine="720"/>
      </w:pPr>
      <w:r w:rsidRPr="182CCFAF">
        <w:t>Left – 5015</w:t>
      </w:r>
    </w:p>
    <w:p w14:paraId="306C3C6D" w14:textId="61CD9687" w:rsidR="7C818B98" w:rsidRDefault="7C818B98" w:rsidP="182CCFAF">
      <w:pPr>
        <w:spacing w:after="0"/>
        <w:ind w:firstLine="720"/>
      </w:pPr>
      <w:r w:rsidRPr="2AD50F01">
        <w:t>Right - 5020</w:t>
      </w:r>
    </w:p>
    <w:p w14:paraId="2F3F7D26" w14:textId="09EA8621" w:rsidR="182CCFAF" w:rsidRDefault="182CCFAF" w:rsidP="182CCFAF">
      <w:pPr>
        <w:spacing w:after="0"/>
      </w:pPr>
    </w:p>
    <w:p w14:paraId="1EC19A7E" w14:textId="07E17857" w:rsidR="1B620F66" w:rsidRDefault="20540750" w:rsidP="2AD50F01">
      <w:pPr>
        <w:spacing w:after="0"/>
      </w:pPr>
      <w:r w:rsidRPr="2AD50F01">
        <w:t xml:space="preserve">We’ll get the Live view utilizing the </w:t>
      </w:r>
      <w:r w:rsidR="4B9F67DC" w:rsidRPr="2AD50F01">
        <w:t xml:space="preserve">HTTP </w:t>
      </w:r>
      <w:r w:rsidRPr="2AD50F01">
        <w:t>ports</w:t>
      </w:r>
      <w:r w:rsidR="66874C0F" w:rsidRPr="2AD50F01">
        <w:t>, there are only color views and no thermal views here.</w:t>
      </w:r>
    </w:p>
    <w:p w14:paraId="2A19A9F0" w14:textId="73A1BF08" w:rsidR="1B620F66" w:rsidRDefault="22D6425A" w:rsidP="182CCFAF">
      <w:pPr>
        <w:spacing w:after="0"/>
      </w:pPr>
      <w:r>
        <w:rPr>
          <w:noProof/>
        </w:rPr>
        <w:drawing>
          <wp:inline distT="0" distB="0" distL="0" distR="0" wp14:anchorId="0706CEE7" wp14:editId="3BAEFEBD">
            <wp:extent cx="3505200" cy="4238026"/>
            <wp:effectExtent l="0" t="0" r="0" b="0"/>
            <wp:docPr id="1925426947" name="Picture 19254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505200" cy="4238026"/>
                    </a:xfrm>
                    <a:prstGeom prst="rect">
                      <a:avLst/>
                    </a:prstGeom>
                  </pic:spPr>
                </pic:pic>
              </a:graphicData>
            </a:graphic>
          </wp:inline>
        </w:drawing>
      </w:r>
    </w:p>
    <w:p w14:paraId="103BD618" w14:textId="38CF4B72" w:rsidR="00C421E8" w:rsidRDefault="00C421E8" w:rsidP="182CCFAF">
      <w:pPr>
        <w:spacing w:after="0"/>
      </w:pPr>
      <w:r>
        <w:t xml:space="preserve">User: </w:t>
      </w:r>
      <w:proofErr w:type="spellStart"/>
      <w:r>
        <w:t>eyeforce</w:t>
      </w:r>
      <w:proofErr w:type="spellEnd"/>
    </w:p>
    <w:p w14:paraId="0126BE90" w14:textId="0F2A3130" w:rsidR="00C421E8" w:rsidRDefault="00C421E8" w:rsidP="182CCFAF">
      <w:pPr>
        <w:spacing w:after="0"/>
      </w:pPr>
      <w:r>
        <w:t>Pass: ey3M0nitor</w:t>
      </w:r>
    </w:p>
    <w:p w14:paraId="6EBD869E" w14:textId="6CD67EA9" w:rsidR="182CCFAF" w:rsidRDefault="182CCFAF" w:rsidP="182CCFAF">
      <w:pPr>
        <w:spacing w:after="0"/>
      </w:pPr>
    </w:p>
    <w:p w14:paraId="7D7EA886" w14:textId="77777777" w:rsidR="00FB4B68" w:rsidRDefault="00FB4B68" w:rsidP="182CCFAF">
      <w:pPr>
        <w:spacing w:after="0"/>
      </w:pPr>
    </w:p>
    <w:p w14:paraId="41D89985" w14:textId="77777777" w:rsidR="00FB4B68" w:rsidRDefault="00FB4B68" w:rsidP="182CCFAF">
      <w:pPr>
        <w:spacing w:after="0"/>
      </w:pPr>
    </w:p>
    <w:p w14:paraId="180F496E" w14:textId="77777777" w:rsidR="00FB4B68" w:rsidRDefault="00FB4B68" w:rsidP="182CCFAF">
      <w:pPr>
        <w:spacing w:after="0"/>
      </w:pPr>
    </w:p>
    <w:p w14:paraId="6CEA861E" w14:textId="77777777" w:rsidR="00FB4B68" w:rsidRDefault="00FB4B68" w:rsidP="182CCFAF">
      <w:pPr>
        <w:spacing w:after="0"/>
      </w:pPr>
    </w:p>
    <w:p w14:paraId="291575B3" w14:textId="77777777" w:rsidR="00FB4B68" w:rsidRDefault="00FB4B68" w:rsidP="182CCFAF">
      <w:pPr>
        <w:spacing w:after="0"/>
      </w:pPr>
    </w:p>
    <w:p w14:paraId="3C76DC11" w14:textId="77777777" w:rsidR="00FB4B68" w:rsidRDefault="00FB4B68" w:rsidP="182CCFAF">
      <w:pPr>
        <w:spacing w:after="0"/>
      </w:pPr>
    </w:p>
    <w:p w14:paraId="176E2AC8" w14:textId="77777777" w:rsidR="00FB4B68" w:rsidRDefault="00FB4B68" w:rsidP="182CCFAF">
      <w:pPr>
        <w:spacing w:after="0"/>
      </w:pPr>
    </w:p>
    <w:p w14:paraId="6E36065F" w14:textId="36E55803" w:rsidR="3C83DA3A" w:rsidRDefault="3C83DA3A" w:rsidP="182CCFAF">
      <w:pPr>
        <w:spacing w:after="0"/>
      </w:pPr>
      <w:r>
        <w:t>Set up the alarms for the cameras in Immix and then create the site in Actuate.</w:t>
      </w:r>
    </w:p>
    <w:p w14:paraId="6C800530" w14:textId="486F09D3" w:rsidR="3C83DA3A" w:rsidRDefault="2F7F4804" w:rsidP="182CCFAF">
      <w:pPr>
        <w:spacing w:after="0"/>
      </w:pPr>
      <w:r>
        <w:rPr>
          <w:noProof/>
        </w:rPr>
        <w:drawing>
          <wp:inline distT="0" distB="0" distL="0" distR="0" wp14:anchorId="1A727089" wp14:editId="3AA1B5FE">
            <wp:extent cx="5486400" cy="1177290"/>
            <wp:effectExtent l="0" t="0" r="0" b="0"/>
            <wp:docPr id="1546581017" name="Picture 154658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486400" cy="1177290"/>
                    </a:xfrm>
                    <a:prstGeom prst="rect">
                      <a:avLst/>
                    </a:prstGeom>
                  </pic:spPr>
                </pic:pic>
              </a:graphicData>
            </a:graphic>
          </wp:inline>
        </w:drawing>
      </w:r>
    </w:p>
    <w:p w14:paraId="376D7E57" w14:textId="4518CF38" w:rsidR="3949727B" w:rsidRDefault="3949727B" w:rsidP="182CCFAF">
      <w:pPr>
        <w:spacing w:after="0"/>
      </w:pPr>
      <w:r>
        <w:t xml:space="preserve">Input the SMPT info per device in the </w:t>
      </w:r>
      <w:r w:rsidR="363F3D9A">
        <w:t>Recipients tab</w:t>
      </w:r>
      <w:r>
        <w:t>.</w:t>
      </w:r>
    </w:p>
    <w:p w14:paraId="2099A946" w14:textId="2ABD1539" w:rsidR="3949727B" w:rsidRDefault="2413DEB2" w:rsidP="182CCFAF">
      <w:pPr>
        <w:spacing w:after="0"/>
      </w:pPr>
      <w:r>
        <w:rPr>
          <w:noProof/>
        </w:rPr>
        <w:drawing>
          <wp:inline distT="0" distB="0" distL="0" distR="0" wp14:anchorId="47E173D9" wp14:editId="2C1F2720">
            <wp:extent cx="4568189" cy="5029200"/>
            <wp:effectExtent l="533400" t="457200" r="785495" b="781050"/>
            <wp:docPr id="1210426500" name="Picture 1210426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81741" cy="5044120"/>
                    </a:xfrm>
                    <a:prstGeom prst="rect">
                      <a:avLst/>
                    </a:prstGeom>
                    <a:solidFill>
                      <a:srgbClr val="000000">
                        <a:shade val="95000"/>
                      </a:srgbClr>
                    </a:solidFill>
                    <a:ln w="444500" cap="sq">
                      <a:solidFill>
                        <a:srgbClr val="000000"/>
                      </a:solidFill>
                      <a:miter lim="800000"/>
                    </a:ln>
                    <a:effectLst>
                      <a:outerShdw blurRad="254000" dist="190500" dir="2700000" sy="90000" algn="bl" rotWithShape="0">
                        <a:srgbClr val="000000">
                          <a:alpha val="40000"/>
                        </a:srgbClr>
                      </a:outerShdw>
                    </a:effectLst>
                  </pic:spPr>
                </pic:pic>
              </a:graphicData>
            </a:graphic>
          </wp:inline>
        </w:drawing>
      </w:r>
    </w:p>
    <w:p w14:paraId="179D5BAD" w14:textId="0C11DEA5" w:rsidR="182CCFAF" w:rsidRDefault="182CCFAF" w:rsidP="182CCFAF">
      <w:pPr>
        <w:spacing w:after="0"/>
      </w:pPr>
    </w:p>
    <w:p w14:paraId="3BFADE2B" w14:textId="67A8D73B" w:rsidR="3949727B" w:rsidRDefault="3949727B" w:rsidP="182CCFAF">
      <w:pPr>
        <w:spacing w:after="0"/>
      </w:pPr>
      <w:r>
        <w:t xml:space="preserve">Verify the </w:t>
      </w:r>
      <w:r w:rsidR="7998442A">
        <w:t>Object Analytics</w:t>
      </w:r>
      <w:r>
        <w:t xml:space="preserve"> Configuration settings for </w:t>
      </w:r>
      <w:r w:rsidR="0418FCE2">
        <w:t>both Human</w:t>
      </w:r>
      <w:r w:rsidR="7F923B24">
        <w:t xml:space="preserve"> and Vehicle rules in </w:t>
      </w:r>
      <w:r>
        <w:t>each unit</w:t>
      </w:r>
      <w:r w:rsidR="29BD241D">
        <w:t>.</w:t>
      </w:r>
      <w:r w:rsidR="001C75F5">
        <w:t xml:space="preserve"> 1s </w:t>
      </w:r>
      <w:proofErr w:type="spellStart"/>
      <w:r w:rsidR="001C75F5">
        <w:t>1s</w:t>
      </w:r>
      <w:proofErr w:type="spellEnd"/>
      <w:r w:rsidR="001C75F5">
        <w:t xml:space="preserve"> </w:t>
      </w:r>
    </w:p>
    <w:p w14:paraId="7FDC8CBE" w14:textId="2BDD4477" w:rsidR="056B13B7" w:rsidRDefault="0366514B" w:rsidP="182CCFAF">
      <w:pPr>
        <w:spacing w:after="0"/>
      </w:pPr>
      <w:r>
        <w:rPr>
          <w:noProof/>
        </w:rPr>
        <w:drawing>
          <wp:inline distT="0" distB="0" distL="0" distR="0" wp14:anchorId="1E761751" wp14:editId="4D434737">
            <wp:extent cx="4572000" cy="2247900"/>
            <wp:effectExtent l="0" t="0" r="0" b="0"/>
            <wp:docPr id="1605191895" name="Picture 1605191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0" cy="2247900"/>
                    </a:xfrm>
                    <a:prstGeom prst="rect">
                      <a:avLst/>
                    </a:prstGeom>
                  </pic:spPr>
                </pic:pic>
              </a:graphicData>
            </a:graphic>
          </wp:inline>
        </w:drawing>
      </w:r>
    </w:p>
    <w:p w14:paraId="23C8CF4C" w14:textId="7A8231AC" w:rsidR="6162687B" w:rsidRDefault="6162687B" w:rsidP="182CCFAF">
      <w:pPr>
        <w:spacing w:after="0"/>
      </w:pPr>
    </w:p>
    <w:p w14:paraId="007DE949" w14:textId="6D1AD15B" w:rsidR="182CCFAF" w:rsidRDefault="182CCFAF" w:rsidP="182CCFAF">
      <w:pPr>
        <w:spacing w:after="0"/>
      </w:pPr>
    </w:p>
    <w:p w14:paraId="7CAEAC47" w14:textId="71A57B23" w:rsidR="2AD50F01" w:rsidRDefault="2AD50F01" w:rsidP="2AD50F01">
      <w:pPr>
        <w:spacing w:after="0"/>
      </w:pPr>
    </w:p>
    <w:p w14:paraId="1A53CDE3" w14:textId="3FBF4D18" w:rsidR="2AD50F01" w:rsidRDefault="2AD50F01" w:rsidP="2AD50F01">
      <w:pPr>
        <w:spacing w:after="0"/>
      </w:pPr>
    </w:p>
    <w:p w14:paraId="570D29F0" w14:textId="771B845D" w:rsidR="6D17EE7C" w:rsidRDefault="6D17EE7C" w:rsidP="2AD50F01">
      <w:pPr>
        <w:spacing w:after="0"/>
      </w:pPr>
      <w:r>
        <w:t>Configure the Rules for both Human and Vehicle detection to send to the Actuate Recipient.</w:t>
      </w:r>
    </w:p>
    <w:p w14:paraId="10007BB1" w14:textId="7C8F5869" w:rsidR="2DEA86A8" w:rsidRDefault="6D17EE7C" w:rsidP="182CCFAF">
      <w:pPr>
        <w:spacing w:after="0"/>
      </w:pPr>
      <w:r>
        <w:rPr>
          <w:noProof/>
        </w:rPr>
        <w:drawing>
          <wp:inline distT="0" distB="0" distL="0" distR="0" wp14:anchorId="4D5598E3" wp14:editId="5D54010B">
            <wp:extent cx="3800475" cy="4572000"/>
            <wp:effectExtent l="0" t="0" r="9525" b="0"/>
            <wp:docPr id="1072291629" name="Picture 107229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00475" cy="4572000"/>
                    </a:xfrm>
                    <a:prstGeom prst="rect">
                      <a:avLst/>
                    </a:prstGeom>
                  </pic:spPr>
                </pic:pic>
              </a:graphicData>
            </a:graphic>
          </wp:inline>
        </w:drawing>
      </w:r>
    </w:p>
    <w:p w14:paraId="723BB248" w14:textId="25C83C82" w:rsidR="182CCFAF" w:rsidRDefault="182CCFAF" w:rsidP="182CCFAF">
      <w:pPr>
        <w:spacing w:after="0"/>
      </w:pPr>
    </w:p>
    <w:p w14:paraId="2D1BF003" w14:textId="6FFAADC0" w:rsidR="2DEA86A8" w:rsidRDefault="2DEA86A8" w:rsidP="182CCFAF">
      <w:pPr>
        <w:spacing w:after="0"/>
      </w:pPr>
      <w:r>
        <w:t>Repeat this for each device that is to be monitored then confirm receipt of the alarms in Actuate.</w:t>
      </w:r>
    </w:p>
    <w:p w14:paraId="0BC71DE9" w14:textId="08176DFD" w:rsidR="00A47162" w:rsidRDefault="001C75F5" w:rsidP="182CCFAF">
      <w:pPr>
        <w:spacing w:after="0"/>
      </w:pPr>
      <w:r>
        <w:t>NEW PROFILE Needs to be created on Axis:</w:t>
      </w:r>
    </w:p>
    <w:p w14:paraId="7A50D29F" w14:textId="77777777" w:rsidR="001C75F5" w:rsidRDefault="001C75F5" w:rsidP="182CCFAF">
      <w:pPr>
        <w:spacing w:after="0"/>
      </w:pPr>
    </w:p>
    <w:p w14:paraId="5285B157" w14:textId="29DB3DC6" w:rsidR="001C75F5" w:rsidRDefault="001C75F5" w:rsidP="001C75F5">
      <w:pPr>
        <w:pStyle w:val="ListParagraph"/>
        <w:numPr>
          <w:ilvl w:val="0"/>
          <w:numId w:val="2"/>
        </w:numPr>
        <w:spacing w:after="0"/>
      </w:pPr>
      <w:r>
        <w:t>Stream</w:t>
      </w:r>
    </w:p>
    <w:p w14:paraId="6CB416FA" w14:textId="7067AE13" w:rsidR="001C75F5" w:rsidRDefault="001C75F5" w:rsidP="001C75F5">
      <w:pPr>
        <w:pStyle w:val="ListParagraph"/>
        <w:numPr>
          <w:ilvl w:val="1"/>
          <w:numId w:val="2"/>
        </w:numPr>
        <w:spacing w:after="0"/>
      </w:pPr>
      <w:r>
        <w:t>Stream Profiles</w:t>
      </w:r>
    </w:p>
    <w:p w14:paraId="6798DF8E" w14:textId="3FA8C3CF" w:rsidR="001C75F5" w:rsidRDefault="001C75F5" w:rsidP="001C75F5">
      <w:pPr>
        <w:pStyle w:val="ListParagraph"/>
        <w:numPr>
          <w:ilvl w:val="1"/>
          <w:numId w:val="2"/>
        </w:numPr>
        <w:spacing w:after="0"/>
      </w:pPr>
      <w:r>
        <w:t>Name the profile and keep at H.264</w:t>
      </w:r>
    </w:p>
    <w:p w14:paraId="50C97DAB" w14:textId="50A26790" w:rsidR="001C75F5" w:rsidRDefault="001C75F5" w:rsidP="001C75F5">
      <w:pPr>
        <w:pStyle w:val="ListParagraph"/>
        <w:numPr>
          <w:ilvl w:val="1"/>
          <w:numId w:val="2"/>
        </w:numPr>
        <w:spacing w:after="0"/>
      </w:pPr>
      <w:r>
        <w:t>General</w:t>
      </w:r>
    </w:p>
    <w:p w14:paraId="20DE25B2" w14:textId="239FF140" w:rsidR="001C75F5" w:rsidRDefault="001C75F5" w:rsidP="001C75F5">
      <w:pPr>
        <w:pStyle w:val="ListParagraph"/>
        <w:numPr>
          <w:ilvl w:val="2"/>
          <w:numId w:val="2"/>
        </w:numPr>
        <w:spacing w:after="0"/>
      </w:pPr>
      <w:r>
        <w:t>Resolutions: 1280x720</w:t>
      </w:r>
    </w:p>
    <w:p w14:paraId="20A6A748" w14:textId="204D2D3D" w:rsidR="001C75F5" w:rsidRDefault="001C75F5" w:rsidP="001C75F5">
      <w:pPr>
        <w:pStyle w:val="ListParagraph"/>
        <w:numPr>
          <w:ilvl w:val="2"/>
          <w:numId w:val="2"/>
        </w:numPr>
        <w:spacing w:after="0"/>
      </w:pPr>
      <w:r>
        <w:t xml:space="preserve">Frame Rate: 8 </w:t>
      </w:r>
    </w:p>
    <w:p w14:paraId="1D78C4BB" w14:textId="16C3E109" w:rsidR="001C75F5" w:rsidRDefault="001C75F5" w:rsidP="001C75F5">
      <w:pPr>
        <w:pStyle w:val="ListParagraph"/>
        <w:numPr>
          <w:ilvl w:val="2"/>
          <w:numId w:val="2"/>
        </w:numPr>
        <w:spacing w:after="0"/>
      </w:pPr>
      <w:r>
        <w:t>Compression: 0</w:t>
      </w:r>
    </w:p>
    <w:p w14:paraId="02A25F96" w14:textId="41943B69" w:rsidR="001C75F5" w:rsidRDefault="001C75F5" w:rsidP="001C75F5">
      <w:pPr>
        <w:pStyle w:val="ListParagraph"/>
        <w:numPr>
          <w:ilvl w:val="0"/>
          <w:numId w:val="2"/>
        </w:numPr>
        <w:spacing w:after="0"/>
      </w:pPr>
      <w:r>
        <w:t>Encoding:</w:t>
      </w:r>
    </w:p>
    <w:p w14:paraId="2256C3BC" w14:textId="7C98CF30" w:rsidR="001C75F5" w:rsidRDefault="001C75F5" w:rsidP="001C75F5">
      <w:pPr>
        <w:pStyle w:val="ListParagraph"/>
        <w:numPr>
          <w:ilvl w:val="1"/>
          <w:numId w:val="2"/>
        </w:numPr>
        <w:spacing w:after="0"/>
      </w:pPr>
      <w:r>
        <w:t>GOP Select</w:t>
      </w:r>
    </w:p>
    <w:p w14:paraId="2690CA65" w14:textId="46165A7C" w:rsidR="001C75F5" w:rsidRDefault="001C75F5" w:rsidP="001C75F5">
      <w:pPr>
        <w:pStyle w:val="ListParagraph"/>
        <w:numPr>
          <w:ilvl w:val="2"/>
          <w:numId w:val="2"/>
        </w:numPr>
        <w:spacing w:after="0"/>
      </w:pPr>
      <w:r>
        <w:t>Set to 30</w:t>
      </w:r>
    </w:p>
    <w:p w14:paraId="4CFB0100" w14:textId="75D51DF4" w:rsidR="001C75F5" w:rsidRDefault="001C75F5" w:rsidP="001C75F5">
      <w:pPr>
        <w:pStyle w:val="ListParagraph"/>
        <w:numPr>
          <w:ilvl w:val="1"/>
          <w:numId w:val="2"/>
        </w:numPr>
        <w:spacing w:after="0"/>
      </w:pPr>
      <w:r>
        <w:t>Select Bitrate Control</w:t>
      </w:r>
    </w:p>
    <w:p w14:paraId="52124A42" w14:textId="348C10E7" w:rsidR="001C75F5" w:rsidRDefault="001C75F5" w:rsidP="001C75F5">
      <w:pPr>
        <w:pStyle w:val="ListParagraph"/>
        <w:numPr>
          <w:ilvl w:val="2"/>
          <w:numId w:val="2"/>
        </w:numPr>
        <w:spacing w:after="0"/>
      </w:pPr>
      <w:r>
        <w:t>Set to 512</w:t>
      </w:r>
    </w:p>
    <w:p w14:paraId="1DDB31AE" w14:textId="427D7E47" w:rsidR="001C75F5" w:rsidRDefault="001C75F5" w:rsidP="001C75F5">
      <w:pPr>
        <w:pStyle w:val="ListParagraph"/>
        <w:numPr>
          <w:ilvl w:val="0"/>
          <w:numId w:val="2"/>
        </w:numPr>
        <w:spacing w:after="0"/>
      </w:pPr>
      <w:r>
        <w:t>SAVE</w:t>
      </w:r>
    </w:p>
    <w:p w14:paraId="6D68BAC3" w14:textId="77777777" w:rsidR="00A47162" w:rsidRDefault="00A47162" w:rsidP="182CCFAF">
      <w:pPr>
        <w:spacing w:after="0"/>
      </w:pPr>
    </w:p>
    <w:p w14:paraId="7B62DA9B" w14:textId="77777777" w:rsidR="001C75F5" w:rsidRDefault="001C75F5" w:rsidP="182CCFAF">
      <w:pPr>
        <w:spacing w:after="0"/>
      </w:pPr>
    </w:p>
    <w:p w14:paraId="5A0A289C" w14:textId="77777777" w:rsidR="001C75F5" w:rsidRDefault="001C75F5" w:rsidP="182CCFAF">
      <w:pPr>
        <w:spacing w:after="0"/>
      </w:pPr>
    </w:p>
    <w:p w14:paraId="64C26697" w14:textId="77777777" w:rsidR="001C75F5" w:rsidRDefault="001C75F5" w:rsidP="182CCFAF">
      <w:pPr>
        <w:spacing w:after="0"/>
      </w:pPr>
    </w:p>
    <w:p w14:paraId="3A33D017" w14:textId="52C4D8EA" w:rsidR="00A47162" w:rsidRPr="00BA3FB6" w:rsidRDefault="00A47162" w:rsidP="182CCFAF">
      <w:pPr>
        <w:spacing w:after="0"/>
        <w:rPr>
          <w:b/>
          <w:bCs/>
          <w:i/>
          <w:iCs/>
          <w:u w:val="single"/>
        </w:rPr>
      </w:pPr>
      <w:r w:rsidRPr="00BA3FB6">
        <w:rPr>
          <w:b/>
          <w:bCs/>
          <w:i/>
          <w:iCs/>
          <w:u w:val="single"/>
        </w:rPr>
        <w:t>HOW TO ADD ON ACTUATE:</w:t>
      </w:r>
    </w:p>
    <w:p w14:paraId="3D0EE762" w14:textId="77777777" w:rsidR="00A47162" w:rsidRDefault="00A47162" w:rsidP="182CCFAF">
      <w:pPr>
        <w:spacing w:after="0"/>
      </w:pPr>
    </w:p>
    <w:p w14:paraId="53B0305C" w14:textId="23ED8D9C" w:rsidR="00A47162" w:rsidRDefault="00A47162" w:rsidP="00A47162">
      <w:pPr>
        <w:pStyle w:val="ListParagraph"/>
        <w:numPr>
          <w:ilvl w:val="0"/>
          <w:numId w:val="1"/>
        </w:numPr>
        <w:spacing w:after="0"/>
      </w:pPr>
      <w:r>
        <w:t>Add Site – SMTP</w:t>
      </w:r>
    </w:p>
    <w:p w14:paraId="58F9F1E3" w14:textId="49A973A1" w:rsidR="00A47162" w:rsidRDefault="00A47162" w:rsidP="00A47162">
      <w:pPr>
        <w:pStyle w:val="ListParagraph"/>
        <w:numPr>
          <w:ilvl w:val="1"/>
          <w:numId w:val="1"/>
        </w:numPr>
        <w:spacing w:after="0"/>
      </w:pPr>
      <w:r>
        <w:t>Name the site</w:t>
      </w:r>
    </w:p>
    <w:p w14:paraId="349BC266" w14:textId="6E182F71" w:rsidR="00A47162" w:rsidRDefault="00A47162" w:rsidP="00A47162">
      <w:pPr>
        <w:pStyle w:val="ListParagraph"/>
        <w:numPr>
          <w:ilvl w:val="1"/>
          <w:numId w:val="1"/>
        </w:numPr>
        <w:spacing w:after="0"/>
      </w:pPr>
      <w:r>
        <w:t>Select Intruder +</w:t>
      </w:r>
    </w:p>
    <w:p w14:paraId="3F1E179B" w14:textId="7B2733C8" w:rsidR="00A47162" w:rsidRDefault="00A47162" w:rsidP="00A47162">
      <w:pPr>
        <w:pStyle w:val="ListParagraph"/>
        <w:numPr>
          <w:ilvl w:val="1"/>
          <w:numId w:val="1"/>
        </w:numPr>
        <w:spacing w:after="0"/>
      </w:pPr>
      <w:r>
        <w:t>Next</w:t>
      </w:r>
    </w:p>
    <w:p w14:paraId="61E005E6" w14:textId="4EF98344" w:rsidR="00FB4B68" w:rsidRDefault="00FB4B68" w:rsidP="00FB4B68">
      <w:pPr>
        <w:spacing w:after="0"/>
      </w:pPr>
    </w:p>
    <w:p w14:paraId="06FA0FD9" w14:textId="48EC47D2" w:rsidR="00A47162" w:rsidRDefault="00A47162" w:rsidP="00A47162">
      <w:pPr>
        <w:pStyle w:val="ListParagraph"/>
        <w:numPr>
          <w:ilvl w:val="0"/>
          <w:numId w:val="1"/>
        </w:numPr>
        <w:spacing w:after="0"/>
      </w:pPr>
      <w:r>
        <w:t>Add Camera information</w:t>
      </w:r>
    </w:p>
    <w:p w14:paraId="3C6B2873" w14:textId="424A9F1A" w:rsidR="00A47162" w:rsidRDefault="00A47162" w:rsidP="00A47162">
      <w:pPr>
        <w:pStyle w:val="ListParagraph"/>
        <w:numPr>
          <w:ilvl w:val="1"/>
          <w:numId w:val="1"/>
        </w:numPr>
        <w:spacing w:after="0"/>
      </w:pPr>
      <w:r>
        <w:t>Name of Camera</w:t>
      </w:r>
    </w:p>
    <w:p w14:paraId="31729CD7" w14:textId="75E8E57C" w:rsidR="00A47162" w:rsidRDefault="00A47162" w:rsidP="00A47162">
      <w:pPr>
        <w:pStyle w:val="ListParagraph"/>
        <w:numPr>
          <w:ilvl w:val="1"/>
          <w:numId w:val="1"/>
        </w:numPr>
        <w:spacing w:after="0"/>
      </w:pPr>
      <w:r>
        <w:t>Camera View – Select if it’s a fish eye, Normal or Thermal</w:t>
      </w:r>
    </w:p>
    <w:p w14:paraId="0213BF9C" w14:textId="30DD353E" w:rsidR="00A47162" w:rsidRDefault="00A47162" w:rsidP="00A47162">
      <w:pPr>
        <w:pStyle w:val="ListParagraph"/>
        <w:numPr>
          <w:ilvl w:val="1"/>
          <w:numId w:val="1"/>
        </w:numPr>
        <w:spacing w:after="0"/>
      </w:pPr>
      <w:r>
        <w:t>Immix Email – Actuate Email from the Generic Stream</w:t>
      </w:r>
    </w:p>
    <w:p w14:paraId="729E45DA" w14:textId="7FAA3276" w:rsidR="00A47162" w:rsidRDefault="00A47162" w:rsidP="00A47162">
      <w:pPr>
        <w:pStyle w:val="ListParagraph"/>
        <w:numPr>
          <w:ilvl w:val="1"/>
          <w:numId w:val="1"/>
        </w:numPr>
        <w:spacing w:after="0"/>
      </w:pPr>
      <w:r>
        <w:t>HTTP – 5010, 5015, 5020</w:t>
      </w:r>
    </w:p>
    <w:p w14:paraId="318FBDC2" w14:textId="49B689BA" w:rsidR="00A47162" w:rsidRDefault="00A47162" w:rsidP="00A47162">
      <w:pPr>
        <w:pStyle w:val="ListParagraph"/>
        <w:numPr>
          <w:ilvl w:val="1"/>
          <w:numId w:val="1"/>
        </w:numPr>
        <w:spacing w:after="0"/>
      </w:pPr>
      <w:r>
        <w:t>Host – IP Address</w:t>
      </w:r>
    </w:p>
    <w:p w14:paraId="5FF986A0" w14:textId="0D0F4AE8" w:rsidR="00A47162" w:rsidRDefault="00A47162" w:rsidP="00A47162">
      <w:pPr>
        <w:pStyle w:val="ListParagraph"/>
        <w:numPr>
          <w:ilvl w:val="1"/>
          <w:numId w:val="1"/>
        </w:numPr>
        <w:spacing w:after="0"/>
      </w:pPr>
      <w:r>
        <w:t>User/Password</w:t>
      </w:r>
    </w:p>
    <w:p w14:paraId="565177D5" w14:textId="40EE0AB0" w:rsidR="00A47162" w:rsidRDefault="00A47162" w:rsidP="00A47162">
      <w:pPr>
        <w:pStyle w:val="ListParagraph"/>
        <w:numPr>
          <w:ilvl w:val="1"/>
          <w:numId w:val="1"/>
        </w:numPr>
        <w:spacing w:after="0"/>
      </w:pPr>
      <w:r>
        <w:t>Do the same for all cameras</w:t>
      </w:r>
    </w:p>
    <w:p w14:paraId="7625D59F" w14:textId="2FF3EF33" w:rsidR="00A47162" w:rsidRDefault="00A47162" w:rsidP="00A47162">
      <w:pPr>
        <w:pStyle w:val="ListParagraph"/>
        <w:numPr>
          <w:ilvl w:val="1"/>
          <w:numId w:val="1"/>
        </w:numPr>
        <w:spacing w:after="0"/>
      </w:pPr>
      <w:r>
        <w:t>Next</w:t>
      </w:r>
    </w:p>
    <w:p w14:paraId="0BD86DB6" w14:textId="0DC88479" w:rsidR="00A47162" w:rsidRDefault="00A47162" w:rsidP="00A47162">
      <w:pPr>
        <w:pStyle w:val="ListParagraph"/>
        <w:numPr>
          <w:ilvl w:val="0"/>
          <w:numId w:val="1"/>
        </w:numPr>
        <w:spacing w:after="0"/>
      </w:pPr>
      <w:r>
        <w:t>Immix Server</w:t>
      </w:r>
    </w:p>
    <w:p w14:paraId="6295C4B1" w14:textId="198C9CC7" w:rsidR="00A47162" w:rsidRDefault="00A47162" w:rsidP="00A47162">
      <w:pPr>
        <w:pStyle w:val="ListParagraph"/>
        <w:numPr>
          <w:ilvl w:val="1"/>
          <w:numId w:val="1"/>
        </w:numPr>
        <w:spacing w:after="0"/>
      </w:pPr>
      <w:r>
        <w:t xml:space="preserve">Added Immix server – </w:t>
      </w:r>
      <w:proofErr w:type="spellStart"/>
      <w:r>
        <w:t>dev.eyeforce.online</w:t>
      </w:r>
      <w:proofErr w:type="spellEnd"/>
    </w:p>
    <w:p w14:paraId="0B604A94" w14:textId="55761441" w:rsidR="00A47162" w:rsidRDefault="00A47162" w:rsidP="00A47162">
      <w:pPr>
        <w:pStyle w:val="ListParagraph"/>
        <w:numPr>
          <w:ilvl w:val="1"/>
          <w:numId w:val="1"/>
        </w:numPr>
        <w:spacing w:after="0"/>
      </w:pPr>
      <w:r>
        <w:t>Immix Port 25</w:t>
      </w:r>
    </w:p>
    <w:p w14:paraId="02198194" w14:textId="71C003B5" w:rsidR="00A47162" w:rsidRDefault="00A47162" w:rsidP="00A47162">
      <w:pPr>
        <w:pStyle w:val="ListParagraph"/>
        <w:numPr>
          <w:ilvl w:val="1"/>
          <w:numId w:val="1"/>
        </w:numPr>
        <w:spacing w:after="0"/>
      </w:pPr>
      <w:r>
        <w:t>Immix Email – Actuate Email</w:t>
      </w:r>
    </w:p>
    <w:p w14:paraId="397E079A" w14:textId="05DE37D8" w:rsidR="00A47162" w:rsidRDefault="00CE2BEC" w:rsidP="00A47162">
      <w:pPr>
        <w:pStyle w:val="ListParagraph"/>
        <w:numPr>
          <w:ilvl w:val="1"/>
          <w:numId w:val="1"/>
        </w:numPr>
        <w:spacing w:after="0"/>
      </w:pPr>
      <w:r>
        <w:t xml:space="preserve">Immix input – This can stay blank once we get to the camera views, we can adjust accordingly </w:t>
      </w:r>
    </w:p>
    <w:p w14:paraId="1F25F2B8" w14:textId="77777777" w:rsidR="00BA3FB6" w:rsidRDefault="00BA3FB6" w:rsidP="00BA3FB6">
      <w:pPr>
        <w:spacing w:after="0"/>
      </w:pPr>
    </w:p>
    <w:p w14:paraId="4CF9F187" w14:textId="65564B97" w:rsidR="00BA3FB6" w:rsidRDefault="00FB4B68" w:rsidP="00BA3FB6">
      <w:pPr>
        <w:spacing w:after="0"/>
      </w:pPr>
      <w:r>
        <w:rPr>
          <w:noProof/>
        </w:rPr>
        <w:drawing>
          <wp:inline distT="0" distB="0" distL="0" distR="0" wp14:anchorId="3A9ECE27" wp14:editId="5F8551E1">
            <wp:extent cx="4514850" cy="3132753"/>
            <wp:effectExtent l="0" t="0" r="0" b="0"/>
            <wp:docPr id="65740316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03160" name="Picture 1" descr="A screenshot of a compu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52516" cy="3158888"/>
                    </a:xfrm>
                    <a:prstGeom prst="rect">
                      <a:avLst/>
                    </a:prstGeom>
                    <a:noFill/>
                    <a:ln>
                      <a:noFill/>
                    </a:ln>
                  </pic:spPr>
                </pic:pic>
              </a:graphicData>
            </a:graphic>
          </wp:inline>
        </w:drawing>
      </w:r>
    </w:p>
    <w:p w14:paraId="781B300B" w14:textId="7ED48D82" w:rsidR="00FB4B68" w:rsidRDefault="00FB4B68" w:rsidP="00BA3FB6">
      <w:pPr>
        <w:spacing w:after="0"/>
      </w:pPr>
      <w:r>
        <w:rPr>
          <w:noProof/>
        </w:rPr>
        <w:drawing>
          <wp:inline distT="0" distB="0" distL="0" distR="0" wp14:anchorId="54FCB081" wp14:editId="30113766">
            <wp:extent cx="5692843" cy="3200400"/>
            <wp:effectExtent l="0" t="0" r="0" b="0"/>
            <wp:docPr id="118724413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44132" name="Picture 2" descr="A screenshot of a compute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9732" cy="3215517"/>
                    </a:xfrm>
                    <a:prstGeom prst="rect">
                      <a:avLst/>
                    </a:prstGeom>
                    <a:noFill/>
                    <a:ln>
                      <a:noFill/>
                    </a:ln>
                  </pic:spPr>
                </pic:pic>
              </a:graphicData>
            </a:graphic>
          </wp:inline>
        </w:drawing>
      </w:r>
    </w:p>
    <w:p w14:paraId="40FB0A85" w14:textId="77777777" w:rsidR="00FB4B68" w:rsidRDefault="00FB4B68" w:rsidP="00BA3FB6">
      <w:pPr>
        <w:spacing w:after="0"/>
      </w:pPr>
    </w:p>
    <w:p w14:paraId="226DD1A2" w14:textId="7B6DABEB" w:rsidR="00FB4B68" w:rsidRDefault="00FB4B68" w:rsidP="00BA3FB6">
      <w:pPr>
        <w:spacing w:after="0"/>
      </w:pPr>
      <w:r>
        <w:rPr>
          <w:noProof/>
        </w:rPr>
        <w:drawing>
          <wp:inline distT="0" distB="0" distL="0" distR="0" wp14:anchorId="54CE956B" wp14:editId="2CD963DD">
            <wp:extent cx="4581432" cy="3914775"/>
            <wp:effectExtent l="0" t="0" r="0" b="0"/>
            <wp:docPr id="1041023547"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023547" name="Picture 4" descr="A screenshot of a comput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92630" cy="3924344"/>
                    </a:xfrm>
                    <a:prstGeom prst="rect">
                      <a:avLst/>
                    </a:prstGeom>
                    <a:noFill/>
                    <a:ln>
                      <a:noFill/>
                    </a:ln>
                  </pic:spPr>
                </pic:pic>
              </a:graphicData>
            </a:graphic>
          </wp:inline>
        </w:drawing>
      </w:r>
    </w:p>
    <w:p w14:paraId="5FF2C971" w14:textId="77777777" w:rsidR="00FB4B68" w:rsidRDefault="00FB4B68" w:rsidP="00BA3FB6">
      <w:pPr>
        <w:spacing w:after="0"/>
      </w:pPr>
    </w:p>
    <w:p w14:paraId="6D6781F8" w14:textId="36C6205C" w:rsidR="00FB4B68" w:rsidRDefault="00457A48" w:rsidP="00BA3FB6">
      <w:pPr>
        <w:spacing w:after="0"/>
      </w:pPr>
      <w:r>
        <w:rPr>
          <w:noProof/>
        </w:rPr>
        <w:drawing>
          <wp:inline distT="0" distB="0" distL="0" distR="0" wp14:anchorId="744877C1" wp14:editId="096B9866">
            <wp:extent cx="3478326" cy="3409950"/>
            <wp:effectExtent l="0" t="0" r="0" b="0"/>
            <wp:docPr id="154999365"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9365" name="Picture 5" descr="A screenshot of a compute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90042" cy="3421436"/>
                    </a:xfrm>
                    <a:prstGeom prst="rect">
                      <a:avLst/>
                    </a:prstGeom>
                    <a:noFill/>
                    <a:ln>
                      <a:noFill/>
                    </a:ln>
                  </pic:spPr>
                </pic:pic>
              </a:graphicData>
            </a:graphic>
          </wp:inline>
        </w:drawing>
      </w:r>
    </w:p>
    <w:p w14:paraId="792161AC" w14:textId="77777777" w:rsidR="00FB4B68" w:rsidRDefault="00FB4B68" w:rsidP="00BA3FB6">
      <w:pPr>
        <w:spacing w:after="0"/>
      </w:pPr>
    </w:p>
    <w:p w14:paraId="24115B64" w14:textId="77777777" w:rsidR="00BA3FB6" w:rsidRDefault="00BA3FB6" w:rsidP="00BA3FB6">
      <w:pPr>
        <w:spacing w:after="0"/>
      </w:pPr>
    </w:p>
    <w:p w14:paraId="17BE8E1B" w14:textId="751A7B7F" w:rsidR="00BA3FB6" w:rsidRDefault="00457A48" w:rsidP="00BA3FB6">
      <w:pPr>
        <w:spacing w:after="0"/>
      </w:pPr>
      <w:r>
        <w:rPr>
          <w:noProof/>
        </w:rPr>
        <w:drawing>
          <wp:inline distT="0" distB="0" distL="0" distR="0" wp14:anchorId="096D3FCA" wp14:editId="07FC101F">
            <wp:extent cx="4793995" cy="3829050"/>
            <wp:effectExtent l="0" t="0" r="0" b="0"/>
            <wp:docPr id="962164718"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164718" name="Picture 6" descr="A screenshot of a compute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97790" cy="3832081"/>
                    </a:xfrm>
                    <a:prstGeom prst="rect">
                      <a:avLst/>
                    </a:prstGeom>
                    <a:noFill/>
                    <a:ln>
                      <a:noFill/>
                    </a:ln>
                  </pic:spPr>
                </pic:pic>
              </a:graphicData>
            </a:graphic>
          </wp:inline>
        </w:drawing>
      </w:r>
    </w:p>
    <w:p w14:paraId="5522967B" w14:textId="77777777" w:rsidR="00457A48" w:rsidRDefault="00457A48" w:rsidP="00BA3FB6">
      <w:pPr>
        <w:spacing w:after="0"/>
        <w:jc w:val="center"/>
        <w:rPr>
          <w:b/>
          <w:bCs/>
          <w:i/>
          <w:iCs/>
          <w:u w:val="single"/>
        </w:rPr>
      </w:pPr>
    </w:p>
    <w:p w14:paraId="64E5D66B" w14:textId="77777777" w:rsidR="00457A48" w:rsidRDefault="00457A48" w:rsidP="00BA3FB6">
      <w:pPr>
        <w:spacing w:after="0"/>
        <w:jc w:val="center"/>
        <w:rPr>
          <w:b/>
          <w:bCs/>
          <w:i/>
          <w:iCs/>
          <w:u w:val="single"/>
        </w:rPr>
      </w:pPr>
    </w:p>
    <w:p w14:paraId="53B5C8F9" w14:textId="77777777" w:rsidR="00457A48" w:rsidRDefault="00457A48" w:rsidP="00BA3FB6">
      <w:pPr>
        <w:spacing w:after="0"/>
        <w:jc w:val="center"/>
        <w:rPr>
          <w:b/>
          <w:bCs/>
          <w:i/>
          <w:iCs/>
          <w:u w:val="single"/>
        </w:rPr>
      </w:pPr>
    </w:p>
    <w:p w14:paraId="1584F88F" w14:textId="77777777" w:rsidR="00457A48" w:rsidRDefault="00457A48" w:rsidP="00BA3FB6">
      <w:pPr>
        <w:spacing w:after="0"/>
        <w:jc w:val="center"/>
        <w:rPr>
          <w:b/>
          <w:bCs/>
          <w:i/>
          <w:iCs/>
          <w:u w:val="single"/>
        </w:rPr>
      </w:pPr>
    </w:p>
    <w:p w14:paraId="223DC15F" w14:textId="77777777" w:rsidR="00457A48" w:rsidRDefault="00457A48" w:rsidP="00BA3FB6">
      <w:pPr>
        <w:spacing w:after="0"/>
        <w:jc w:val="center"/>
        <w:rPr>
          <w:b/>
          <w:bCs/>
          <w:i/>
          <w:iCs/>
          <w:u w:val="single"/>
        </w:rPr>
      </w:pPr>
    </w:p>
    <w:p w14:paraId="7023ACE7" w14:textId="77777777" w:rsidR="00457A48" w:rsidRDefault="00457A48" w:rsidP="00BA3FB6">
      <w:pPr>
        <w:spacing w:after="0"/>
        <w:jc w:val="center"/>
        <w:rPr>
          <w:b/>
          <w:bCs/>
          <w:i/>
          <w:iCs/>
          <w:u w:val="single"/>
        </w:rPr>
      </w:pPr>
    </w:p>
    <w:p w14:paraId="40298788" w14:textId="77777777" w:rsidR="00457A48" w:rsidRDefault="00457A48" w:rsidP="00BA3FB6">
      <w:pPr>
        <w:spacing w:after="0"/>
        <w:jc w:val="center"/>
        <w:rPr>
          <w:b/>
          <w:bCs/>
          <w:i/>
          <w:iCs/>
          <w:u w:val="single"/>
        </w:rPr>
      </w:pPr>
    </w:p>
    <w:p w14:paraId="2470703F" w14:textId="77777777" w:rsidR="00457A48" w:rsidRDefault="00457A48" w:rsidP="00BA3FB6">
      <w:pPr>
        <w:spacing w:after="0"/>
        <w:jc w:val="center"/>
        <w:rPr>
          <w:b/>
          <w:bCs/>
          <w:i/>
          <w:iCs/>
          <w:u w:val="single"/>
        </w:rPr>
      </w:pPr>
    </w:p>
    <w:p w14:paraId="6C391127" w14:textId="77777777" w:rsidR="00457A48" w:rsidRDefault="00457A48" w:rsidP="00BA3FB6">
      <w:pPr>
        <w:spacing w:after="0"/>
        <w:jc w:val="center"/>
        <w:rPr>
          <w:b/>
          <w:bCs/>
          <w:i/>
          <w:iCs/>
          <w:u w:val="single"/>
        </w:rPr>
      </w:pPr>
    </w:p>
    <w:p w14:paraId="01543968" w14:textId="77777777" w:rsidR="00457A48" w:rsidRDefault="00457A48" w:rsidP="00BA3FB6">
      <w:pPr>
        <w:spacing w:after="0"/>
        <w:jc w:val="center"/>
        <w:rPr>
          <w:b/>
          <w:bCs/>
          <w:i/>
          <w:iCs/>
          <w:u w:val="single"/>
        </w:rPr>
      </w:pPr>
    </w:p>
    <w:p w14:paraId="6504B732" w14:textId="77777777" w:rsidR="00457A48" w:rsidRDefault="00457A48" w:rsidP="00BA3FB6">
      <w:pPr>
        <w:spacing w:after="0"/>
        <w:jc w:val="center"/>
        <w:rPr>
          <w:b/>
          <w:bCs/>
          <w:i/>
          <w:iCs/>
          <w:u w:val="single"/>
        </w:rPr>
      </w:pPr>
    </w:p>
    <w:p w14:paraId="4C4843CF" w14:textId="77777777" w:rsidR="00457A48" w:rsidRDefault="00457A48" w:rsidP="00BA3FB6">
      <w:pPr>
        <w:spacing w:after="0"/>
        <w:jc w:val="center"/>
        <w:rPr>
          <w:b/>
          <w:bCs/>
          <w:i/>
          <w:iCs/>
          <w:u w:val="single"/>
        </w:rPr>
      </w:pPr>
    </w:p>
    <w:p w14:paraId="3BC712AE" w14:textId="77777777" w:rsidR="00457A48" w:rsidRDefault="00457A48" w:rsidP="00BA3FB6">
      <w:pPr>
        <w:spacing w:after="0"/>
        <w:jc w:val="center"/>
        <w:rPr>
          <w:b/>
          <w:bCs/>
          <w:i/>
          <w:iCs/>
          <w:u w:val="single"/>
        </w:rPr>
      </w:pPr>
    </w:p>
    <w:p w14:paraId="11F881ED" w14:textId="77777777" w:rsidR="00457A48" w:rsidRDefault="00457A48" w:rsidP="00BA3FB6">
      <w:pPr>
        <w:spacing w:after="0"/>
        <w:jc w:val="center"/>
        <w:rPr>
          <w:b/>
          <w:bCs/>
          <w:i/>
          <w:iCs/>
          <w:u w:val="single"/>
        </w:rPr>
      </w:pPr>
    </w:p>
    <w:p w14:paraId="7A0510B6" w14:textId="77777777" w:rsidR="00457A48" w:rsidRDefault="00457A48" w:rsidP="00BA3FB6">
      <w:pPr>
        <w:spacing w:after="0"/>
        <w:jc w:val="center"/>
        <w:rPr>
          <w:b/>
          <w:bCs/>
          <w:i/>
          <w:iCs/>
          <w:u w:val="single"/>
        </w:rPr>
      </w:pPr>
    </w:p>
    <w:p w14:paraId="6EB9F005" w14:textId="77777777" w:rsidR="00457A48" w:rsidRDefault="00457A48" w:rsidP="00BA3FB6">
      <w:pPr>
        <w:spacing w:after="0"/>
        <w:jc w:val="center"/>
        <w:rPr>
          <w:b/>
          <w:bCs/>
          <w:i/>
          <w:iCs/>
          <w:u w:val="single"/>
        </w:rPr>
      </w:pPr>
    </w:p>
    <w:p w14:paraId="3AD19A27" w14:textId="77777777" w:rsidR="00457A48" w:rsidRDefault="00457A48" w:rsidP="00BA3FB6">
      <w:pPr>
        <w:spacing w:after="0"/>
        <w:jc w:val="center"/>
        <w:rPr>
          <w:b/>
          <w:bCs/>
          <w:i/>
          <w:iCs/>
          <w:u w:val="single"/>
        </w:rPr>
      </w:pPr>
    </w:p>
    <w:p w14:paraId="0C3C9EBF" w14:textId="77777777" w:rsidR="00457A48" w:rsidRDefault="00457A48" w:rsidP="00BA3FB6">
      <w:pPr>
        <w:spacing w:after="0"/>
        <w:jc w:val="center"/>
        <w:rPr>
          <w:b/>
          <w:bCs/>
          <w:i/>
          <w:iCs/>
          <w:u w:val="single"/>
        </w:rPr>
      </w:pPr>
    </w:p>
    <w:p w14:paraId="57A69E75" w14:textId="77777777" w:rsidR="00457A48" w:rsidRDefault="00457A48" w:rsidP="00BA3FB6">
      <w:pPr>
        <w:spacing w:after="0"/>
        <w:jc w:val="center"/>
        <w:rPr>
          <w:b/>
          <w:bCs/>
          <w:i/>
          <w:iCs/>
          <w:u w:val="single"/>
        </w:rPr>
      </w:pPr>
    </w:p>
    <w:p w14:paraId="320FFCA3" w14:textId="77777777" w:rsidR="00457A48" w:rsidRDefault="00457A48" w:rsidP="00BA3FB6">
      <w:pPr>
        <w:spacing w:after="0"/>
        <w:jc w:val="center"/>
        <w:rPr>
          <w:b/>
          <w:bCs/>
          <w:i/>
          <w:iCs/>
          <w:u w:val="single"/>
        </w:rPr>
      </w:pPr>
    </w:p>
    <w:p w14:paraId="1D77EBE2" w14:textId="77777777" w:rsidR="00457A48" w:rsidRDefault="00457A48" w:rsidP="00BA3FB6">
      <w:pPr>
        <w:spacing w:after="0"/>
        <w:jc w:val="center"/>
        <w:rPr>
          <w:b/>
          <w:bCs/>
          <w:i/>
          <w:iCs/>
          <w:u w:val="single"/>
        </w:rPr>
      </w:pPr>
    </w:p>
    <w:p w14:paraId="692E01EA" w14:textId="77777777" w:rsidR="00457A48" w:rsidRDefault="00457A48" w:rsidP="00BA3FB6">
      <w:pPr>
        <w:spacing w:after="0"/>
        <w:jc w:val="center"/>
        <w:rPr>
          <w:b/>
          <w:bCs/>
          <w:i/>
          <w:iCs/>
          <w:u w:val="single"/>
        </w:rPr>
      </w:pPr>
    </w:p>
    <w:p w14:paraId="642FD5DD" w14:textId="77777777" w:rsidR="00457A48" w:rsidRDefault="00457A48" w:rsidP="00BA3FB6">
      <w:pPr>
        <w:spacing w:after="0"/>
        <w:jc w:val="center"/>
        <w:rPr>
          <w:b/>
          <w:bCs/>
          <w:i/>
          <w:iCs/>
          <w:u w:val="single"/>
        </w:rPr>
      </w:pPr>
    </w:p>
    <w:p w14:paraId="343B5D17" w14:textId="77777777" w:rsidR="00457A48" w:rsidRDefault="00457A48" w:rsidP="00BA3FB6">
      <w:pPr>
        <w:spacing w:after="0"/>
        <w:jc w:val="center"/>
        <w:rPr>
          <w:b/>
          <w:bCs/>
          <w:i/>
          <w:iCs/>
          <w:u w:val="single"/>
        </w:rPr>
      </w:pPr>
    </w:p>
    <w:p w14:paraId="576350CB" w14:textId="646EFD11" w:rsidR="00BA3FB6" w:rsidRPr="00BA3FB6" w:rsidRDefault="00BA3FB6" w:rsidP="00BA3FB6">
      <w:pPr>
        <w:spacing w:after="0"/>
        <w:jc w:val="center"/>
        <w:rPr>
          <w:b/>
          <w:bCs/>
          <w:i/>
          <w:iCs/>
          <w:u w:val="single"/>
        </w:rPr>
      </w:pPr>
      <w:r w:rsidRPr="00BA3FB6">
        <w:rPr>
          <w:b/>
          <w:bCs/>
          <w:i/>
          <w:iCs/>
          <w:u w:val="single"/>
        </w:rPr>
        <w:t>LVT – Hikvision Setup</w:t>
      </w:r>
    </w:p>
    <w:p w14:paraId="181F6ED7" w14:textId="77777777" w:rsidR="00BA3FB6" w:rsidRDefault="00BA3FB6" w:rsidP="00BA3FB6">
      <w:pPr>
        <w:spacing w:after="0"/>
      </w:pPr>
    </w:p>
    <w:p w14:paraId="51893D75" w14:textId="77777777" w:rsidR="00457A48" w:rsidRDefault="00457A48" w:rsidP="00BA3FB6">
      <w:pPr>
        <w:spacing w:after="0"/>
      </w:pPr>
    </w:p>
    <w:p w14:paraId="5C39E2CD" w14:textId="15AD34D2" w:rsidR="00BA3FB6" w:rsidRDefault="00BA3FB6" w:rsidP="00BA3FB6">
      <w:pPr>
        <w:spacing w:after="0"/>
      </w:pPr>
      <w:r>
        <w:t>Take the IP provided by the CSM and change the .23 to .25, our servers will connect using the .25 octet.</w:t>
      </w:r>
    </w:p>
    <w:p w14:paraId="33BEABDD" w14:textId="77777777" w:rsidR="00BA3FB6" w:rsidRDefault="00BA3FB6" w:rsidP="00BA3FB6">
      <w:pPr>
        <w:spacing w:after="0"/>
      </w:pPr>
      <w:r>
        <w:t>Ex - 10.23.34.126 -&gt; 10.25.34.126</w:t>
      </w:r>
    </w:p>
    <w:p w14:paraId="34D40B83" w14:textId="77777777" w:rsidR="00BA3FB6" w:rsidRDefault="00BA3FB6" w:rsidP="00BA3FB6">
      <w:pPr>
        <w:spacing w:after="0"/>
      </w:pPr>
    </w:p>
    <w:p w14:paraId="45CA6C58" w14:textId="77777777" w:rsidR="00BA3FB6" w:rsidRDefault="00BA3FB6" w:rsidP="00BA3FB6">
      <w:pPr>
        <w:spacing w:after="0"/>
      </w:pPr>
      <w:r>
        <w:t>They should use the same ports for all brands, listed below.</w:t>
      </w:r>
    </w:p>
    <w:p w14:paraId="01AB37F3" w14:textId="77777777" w:rsidR="00BA3FB6" w:rsidRDefault="00BA3FB6" w:rsidP="00BA3FB6">
      <w:pPr>
        <w:spacing w:after="0"/>
      </w:pPr>
    </w:p>
    <w:p w14:paraId="0766A9A2" w14:textId="142045B8" w:rsidR="00BA3FB6" w:rsidRDefault="00BA3FB6" w:rsidP="00BA3FB6">
      <w:pPr>
        <w:spacing w:after="0"/>
      </w:pPr>
      <w:r>
        <w:t>HTTP</w:t>
      </w:r>
    </w:p>
    <w:p w14:paraId="28D56ABA" w14:textId="351F5646" w:rsidR="00BA3FB6" w:rsidRDefault="00BA3FB6" w:rsidP="00BA3FB6">
      <w:pPr>
        <w:spacing w:after="0"/>
      </w:pPr>
      <w:r>
        <w:t>Speaker – 3010</w:t>
      </w:r>
    </w:p>
    <w:p w14:paraId="39555B23" w14:textId="0E3D7846" w:rsidR="00BA3FB6" w:rsidRDefault="00BA3FB6" w:rsidP="00BA3FB6">
      <w:pPr>
        <w:spacing w:after="0"/>
      </w:pPr>
      <w:r>
        <w:t>Center – 5010</w:t>
      </w:r>
    </w:p>
    <w:p w14:paraId="0B1F7F4A" w14:textId="673BDBC9" w:rsidR="00BA3FB6" w:rsidRDefault="00BA3FB6" w:rsidP="00BA3FB6">
      <w:pPr>
        <w:spacing w:after="0"/>
      </w:pPr>
      <w:r>
        <w:t>Left – 5015</w:t>
      </w:r>
    </w:p>
    <w:p w14:paraId="5262FE37" w14:textId="77777777" w:rsidR="00BA3FB6" w:rsidRDefault="00BA3FB6" w:rsidP="00BA3FB6">
      <w:pPr>
        <w:spacing w:after="0"/>
      </w:pPr>
      <w:r>
        <w:t>Right - 5020</w:t>
      </w:r>
    </w:p>
    <w:p w14:paraId="3ABF76FF" w14:textId="77777777" w:rsidR="00BA3FB6" w:rsidRDefault="00BA3FB6" w:rsidP="00BA3FB6">
      <w:pPr>
        <w:spacing w:after="0"/>
      </w:pPr>
    </w:p>
    <w:p w14:paraId="14723C06" w14:textId="7E6B9D5C" w:rsidR="00BA3FB6" w:rsidRDefault="00BA3FB6" w:rsidP="00BA3FB6">
      <w:pPr>
        <w:spacing w:after="0"/>
      </w:pPr>
      <w:r>
        <w:t>RTSP</w:t>
      </w:r>
    </w:p>
    <w:p w14:paraId="1BAA1121" w14:textId="0180CF7B" w:rsidR="00BA3FB6" w:rsidRDefault="00BA3FB6" w:rsidP="00BA3FB6">
      <w:pPr>
        <w:spacing w:after="0"/>
      </w:pPr>
      <w:r>
        <w:t>Center – 5012</w:t>
      </w:r>
    </w:p>
    <w:p w14:paraId="0616E587" w14:textId="45A45B4E" w:rsidR="00BA3FB6" w:rsidRDefault="00BA3FB6" w:rsidP="00BA3FB6">
      <w:pPr>
        <w:spacing w:after="0"/>
      </w:pPr>
      <w:r>
        <w:t>Left – 5017</w:t>
      </w:r>
    </w:p>
    <w:p w14:paraId="37700DB0" w14:textId="77777777" w:rsidR="00BA3FB6" w:rsidRDefault="00BA3FB6" w:rsidP="00BA3FB6">
      <w:pPr>
        <w:spacing w:after="0"/>
      </w:pPr>
      <w:r>
        <w:t>Right - 5022</w:t>
      </w:r>
    </w:p>
    <w:p w14:paraId="60C9E1C4" w14:textId="77777777" w:rsidR="00BA3FB6" w:rsidRDefault="00BA3FB6" w:rsidP="00BA3FB6">
      <w:pPr>
        <w:spacing w:after="0"/>
      </w:pPr>
    </w:p>
    <w:p w14:paraId="29AA30F1" w14:textId="4D4F8CF6" w:rsidR="00BA3FB6" w:rsidRDefault="00BA3FB6" w:rsidP="00BA3FB6">
      <w:pPr>
        <w:spacing w:after="0"/>
      </w:pPr>
      <w:r>
        <w:t>Control</w:t>
      </w:r>
    </w:p>
    <w:p w14:paraId="69A29B66" w14:textId="7FDFA58F" w:rsidR="00BA3FB6" w:rsidRDefault="00BA3FB6" w:rsidP="00BA3FB6">
      <w:pPr>
        <w:spacing w:after="0"/>
      </w:pPr>
      <w:r>
        <w:t>Center – 5013</w:t>
      </w:r>
    </w:p>
    <w:p w14:paraId="46CA1615" w14:textId="41DF6A3E" w:rsidR="00BA3FB6" w:rsidRDefault="00BA3FB6" w:rsidP="00BA3FB6">
      <w:pPr>
        <w:spacing w:after="0"/>
      </w:pPr>
      <w:r>
        <w:t>Left – 5018</w:t>
      </w:r>
    </w:p>
    <w:p w14:paraId="51BDF766" w14:textId="77777777" w:rsidR="00BA3FB6" w:rsidRDefault="00BA3FB6" w:rsidP="00BA3FB6">
      <w:pPr>
        <w:spacing w:after="0"/>
      </w:pPr>
      <w:r>
        <w:t>Right – 5023</w:t>
      </w:r>
    </w:p>
    <w:p w14:paraId="7FC8E0BD" w14:textId="77777777" w:rsidR="00BA3FB6" w:rsidRDefault="00BA3FB6" w:rsidP="00BA3FB6">
      <w:pPr>
        <w:spacing w:after="0"/>
      </w:pPr>
    </w:p>
    <w:p w14:paraId="5BAB8E85" w14:textId="32FB99C7" w:rsidR="00BA3FB6" w:rsidRDefault="00BA3FB6" w:rsidP="00BA3FB6">
      <w:pPr>
        <w:spacing w:after="0"/>
      </w:pPr>
      <w:r>
        <w:t>We’ll get the Live view utilizing the RTSP ports with the Hik RTSP URL below.</w:t>
      </w:r>
    </w:p>
    <w:p w14:paraId="5F8760C7" w14:textId="77777777" w:rsidR="00BA3FB6" w:rsidRDefault="00BA3FB6" w:rsidP="00BA3FB6">
      <w:pPr>
        <w:spacing w:after="0"/>
      </w:pPr>
      <w:r>
        <w:t>rtsp://eyeforce:ey3M0nitor@IP:PORT/streaming/channels/x02</w:t>
      </w:r>
    </w:p>
    <w:p w14:paraId="679891AD" w14:textId="77777777" w:rsidR="00BA3FB6" w:rsidRDefault="00BA3FB6" w:rsidP="00BA3FB6">
      <w:pPr>
        <w:spacing w:after="0"/>
      </w:pPr>
    </w:p>
    <w:p w14:paraId="63197C74" w14:textId="77777777" w:rsidR="00BA3FB6" w:rsidRDefault="00BA3FB6" w:rsidP="00BA3FB6">
      <w:pPr>
        <w:spacing w:after="0"/>
      </w:pPr>
      <w:r>
        <w:t>Set up the alarms for the Thermal cameras in Immix and then create the site in Actuate.</w:t>
      </w:r>
    </w:p>
    <w:p w14:paraId="63C8497A" w14:textId="77777777" w:rsidR="00BA3FB6" w:rsidRDefault="00BA3FB6" w:rsidP="00BA3FB6">
      <w:pPr>
        <w:spacing w:after="0"/>
      </w:pPr>
    </w:p>
    <w:p w14:paraId="15B7B746" w14:textId="77777777" w:rsidR="00BA3FB6" w:rsidRDefault="00BA3FB6" w:rsidP="00BA3FB6">
      <w:pPr>
        <w:spacing w:after="0"/>
      </w:pPr>
      <w:r>
        <w:t>Input the SMPT info per device in the Network Advanced Settings.</w:t>
      </w:r>
    </w:p>
    <w:p w14:paraId="43FEA5C3" w14:textId="77777777" w:rsidR="00BA3FB6" w:rsidRDefault="00BA3FB6" w:rsidP="00BA3FB6">
      <w:pPr>
        <w:spacing w:after="0"/>
      </w:pPr>
    </w:p>
    <w:p w14:paraId="1B29FF8F" w14:textId="77777777" w:rsidR="00BA3FB6" w:rsidRDefault="00BA3FB6" w:rsidP="00BA3FB6">
      <w:pPr>
        <w:spacing w:after="0"/>
      </w:pPr>
      <w:r>
        <w:t>Verify the VCA Scene Configuration settings for both Human and Vehicle rules in each unit.</w:t>
      </w:r>
    </w:p>
    <w:p w14:paraId="353DE2FF" w14:textId="77777777" w:rsidR="00BA3FB6" w:rsidRDefault="00BA3FB6" w:rsidP="00BA3FB6">
      <w:pPr>
        <w:spacing w:after="0"/>
      </w:pPr>
    </w:p>
    <w:p w14:paraId="5FB5DEA2" w14:textId="20270610" w:rsidR="00BA3FB6" w:rsidRDefault="00BA3FB6" w:rsidP="00BA3FB6">
      <w:pPr>
        <w:spacing w:after="0"/>
      </w:pPr>
      <w:r>
        <w:t>Then make sure to check the Send Email option in the Alarm Linkage section. Repeat this for each device that is to be monitored then confirm receipt of the alarms in Actuate.</w:t>
      </w:r>
    </w:p>
    <w:p w14:paraId="3BD6E1B7" w14:textId="77777777" w:rsidR="00BA3FB6" w:rsidRDefault="00BA3FB6" w:rsidP="00BA3FB6">
      <w:pPr>
        <w:spacing w:after="0"/>
      </w:pPr>
    </w:p>
    <w:p w14:paraId="5A318BE4" w14:textId="77777777" w:rsidR="00BA3FB6" w:rsidRPr="00BA3FB6" w:rsidRDefault="00BA3FB6" w:rsidP="00BA3FB6">
      <w:pPr>
        <w:spacing w:after="0"/>
        <w:rPr>
          <w:b/>
          <w:bCs/>
          <w:i/>
          <w:iCs/>
          <w:u w:val="single"/>
        </w:rPr>
      </w:pPr>
      <w:r w:rsidRPr="00BA3FB6">
        <w:rPr>
          <w:b/>
          <w:bCs/>
          <w:i/>
          <w:iCs/>
          <w:u w:val="single"/>
        </w:rPr>
        <w:t>HOW TO ADD ON ACTUATE:</w:t>
      </w:r>
    </w:p>
    <w:p w14:paraId="39D08F5B" w14:textId="77777777" w:rsidR="00BA3FB6" w:rsidRDefault="00BA3FB6" w:rsidP="00BA3FB6">
      <w:pPr>
        <w:spacing w:after="0"/>
      </w:pPr>
    </w:p>
    <w:p w14:paraId="1118749F" w14:textId="77777777" w:rsidR="00BA3FB6" w:rsidRDefault="00BA3FB6" w:rsidP="00BA3FB6">
      <w:pPr>
        <w:pStyle w:val="ListParagraph"/>
        <w:numPr>
          <w:ilvl w:val="0"/>
          <w:numId w:val="3"/>
        </w:numPr>
        <w:spacing w:after="0"/>
      </w:pPr>
      <w:r>
        <w:t>Add Site – SMTP</w:t>
      </w:r>
    </w:p>
    <w:p w14:paraId="723EB414" w14:textId="77777777" w:rsidR="00BA3FB6" w:rsidRDefault="00BA3FB6" w:rsidP="00BA3FB6">
      <w:pPr>
        <w:pStyle w:val="ListParagraph"/>
        <w:numPr>
          <w:ilvl w:val="1"/>
          <w:numId w:val="3"/>
        </w:numPr>
        <w:spacing w:after="0"/>
      </w:pPr>
      <w:r>
        <w:t>Name the site</w:t>
      </w:r>
    </w:p>
    <w:p w14:paraId="6A8F4592" w14:textId="77777777" w:rsidR="00BA3FB6" w:rsidRDefault="00BA3FB6" w:rsidP="00BA3FB6">
      <w:pPr>
        <w:pStyle w:val="ListParagraph"/>
        <w:numPr>
          <w:ilvl w:val="1"/>
          <w:numId w:val="3"/>
        </w:numPr>
        <w:spacing w:after="0"/>
      </w:pPr>
      <w:r>
        <w:t>Select Intruder +</w:t>
      </w:r>
    </w:p>
    <w:p w14:paraId="156CD7DF" w14:textId="77777777" w:rsidR="00BA3FB6" w:rsidRDefault="00BA3FB6" w:rsidP="00BA3FB6">
      <w:pPr>
        <w:pStyle w:val="ListParagraph"/>
        <w:numPr>
          <w:ilvl w:val="1"/>
          <w:numId w:val="3"/>
        </w:numPr>
        <w:spacing w:after="0"/>
      </w:pPr>
      <w:r>
        <w:t>Next</w:t>
      </w:r>
    </w:p>
    <w:p w14:paraId="0BA233B9" w14:textId="77777777" w:rsidR="00BA3FB6" w:rsidRDefault="00BA3FB6" w:rsidP="00BA3FB6">
      <w:pPr>
        <w:pStyle w:val="ListParagraph"/>
        <w:numPr>
          <w:ilvl w:val="0"/>
          <w:numId w:val="3"/>
        </w:numPr>
        <w:spacing w:after="0"/>
      </w:pPr>
      <w:r>
        <w:t>Add Camera information</w:t>
      </w:r>
    </w:p>
    <w:p w14:paraId="68A6EC0A" w14:textId="77777777" w:rsidR="00BA3FB6" w:rsidRDefault="00BA3FB6" w:rsidP="00BA3FB6">
      <w:pPr>
        <w:pStyle w:val="ListParagraph"/>
        <w:numPr>
          <w:ilvl w:val="1"/>
          <w:numId w:val="3"/>
        </w:numPr>
        <w:spacing w:after="0"/>
      </w:pPr>
      <w:r>
        <w:t>Name of Camera</w:t>
      </w:r>
    </w:p>
    <w:p w14:paraId="66BA1F6F" w14:textId="77777777" w:rsidR="00BA3FB6" w:rsidRDefault="00BA3FB6" w:rsidP="00BA3FB6">
      <w:pPr>
        <w:pStyle w:val="ListParagraph"/>
        <w:numPr>
          <w:ilvl w:val="1"/>
          <w:numId w:val="3"/>
        </w:numPr>
        <w:spacing w:after="0"/>
      </w:pPr>
      <w:r>
        <w:t>Camera View – Select if it’s a fish eye, Normal or Thermal</w:t>
      </w:r>
    </w:p>
    <w:p w14:paraId="0D54E36F" w14:textId="77777777" w:rsidR="00BA3FB6" w:rsidRDefault="00BA3FB6" w:rsidP="00BA3FB6">
      <w:pPr>
        <w:pStyle w:val="ListParagraph"/>
        <w:numPr>
          <w:ilvl w:val="1"/>
          <w:numId w:val="3"/>
        </w:numPr>
        <w:spacing w:after="0"/>
      </w:pPr>
      <w:r>
        <w:t>Immix Email – Actuate Email from the Generic Stream</w:t>
      </w:r>
    </w:p>
    <w:p w14:paraId="0CA5C157" w14:textId="77777777" w:rsidR="00BA3FB6" w:rsidRDefault="00BA3FB6" w:rsidP="00BA3FB6">
      <w:pPr>
        <w:pStyle w:val="ListParagraph"/>
        <w:numPr>
          <w:ilvl w:val="1"/>
          <w:numId w:val="3"/>
        </w:numPr>
        <w:spacing w:after="0"/>
      </w:pPr>
      <w:r>
        <w:t>HTTP – 5010, 5015, 5020</w:t>
      </w:r>
    </w:p>
    <w:p w14:paraId="4DF6D9EE" w14:textId="77777777" w:rsidR="00BA3FB6" w:rsidRDefault="00BA3FB6" w:rsidP="00BA3FB6">
      <w:pPr>
        <w:pStyle w:val="ListParagraph"/>
        <w:numPr>
          <w:ilvl w:val="1"/>
          <w:numId w:val="3"/>
        </w:numPr>
        <w:spacing w:after="0"/>
      </w:pPr>
      <w:r>
        <w:t>Host – IP Address</w:t>
      </w:r>
    </w:p>
    <w:p w14:paraId="12136990" w14:textId="77777777" w:rsidR="00BA3FB6" w:rsidRDefault="00BA3FB6" w:rsidP="00BA3FB6">
      <w:pPr>
        <w:pStyle w:val="ListParagraph"/>
        <w:numPr>
          <w:ilvl w:val="1"/>
          <w:numId w:val="3"/>
        </w:numPr>
        <w:spacing w:after="0"/>
      </w:pPr>
      <w:r>
        <w:t>User/Password</w:t>
      </w:r>
    </w:p>
    <w:p w14:paraId="0DC57496" w14:textId="77777777" w:rsidR="00BA3FB6" w:rsidRDefault="00BA3FB6" w:rsidP="00BA3FB6">
      <w:pPr>
        <w:pStyle w:val="ListParagraph"/>
        <w:numPr>
          <w:ilvl w:val="1"/>
          <w:numId w:val="3"/>
        </w:numPr>
        <w:spacing w:after="0"/>
      </w:pPr>
      <w:r>
        <w:t>Do the same for all cameras</w:t>
      </w:r>
    </w:p>
    <w:p w14:paraId="6B16459A" w14:textId="77777777" w:rsidR="00BA3FB6" w:rsidRDefault="00BA3FB6" w:rsidP="00BA3FB6">
      <w:pPr>
        <w:pStyle w:val="ListParagraph"/>
        <w:numPr>
          <w:ilvl w:val="1"/>
          <w:numId w:val="3"/>
        </w:numPr>
        <w:spacing w:after="0"/>
      </w:pPr>
      <w:r>
        <w:t>Next</w:t>
      </w:r>
    </w:p>
    <w:p w14:paraId="50791E1B" w14:textId="77777777" w:rsidR="00BA3FB6" w:rsidRDefault="00BA3FB6" w:rsidP="00BA3FB6">
      <w:pPr>
        <w:pStyle w:val="ListParagraph"/>
        <w:numPr>
          <w:ilvl w:val="0"/>
          <w:numId w:val="3"/>
        </w:numPr>
        <w:spacing w:after="0"/>
      </w:pPr>
      <w:r>
        <w:t>Immix Server</w:t>
      </w:r>
    </w:p>
    <w:p w14:paraId="5184C0B5" w14:textId="77777777" w:rsidR="00BA3FB6" w:rsidRDefault="00BA3FB6" w:rsidP="00BA3FB6">
      <w:pPr>
        <w:pStyle w:val="ListParagraph"/>
        <w:numPr>
          <w:ilvl w:val="1"/>
          <w:numId w:val="3"/>
        </w:numPr>
        <w:spacing w:after="0"/>
      </w:pPr>
      <w:r>
        <w:t xml:space="preserve">Added Immix server – </w:t>
      </w:r>
      <w:proofErr w:type="spellStart"/>
      <w:r>
        <w:t>dev.eyeforce.online</w:t>
      </w:r>
      <w:proofErr w:type="spellEnd"/>
    </w:p>
    <w:p w14:paraId="6CE1C3DB" w14:textId="77777777" w:rsidR="00BA3FB6" w:rsidRDefault="00BA3FB6" w:rsidP="00BA3FB6">
      <w:pPr>
        <w:pStyle w:val="ListParagraph"/>
        <w:numPr>
          <w:ilvl w:val="1"/>
          <w:numId w:val="3"/>
        </w:numPr>
        <w:spacing w:after="0"/>
      </w:pPr>
      <w:r>
        <w:t>Immix Port 25</w:t>
      </w:r>
    </w:p>
    <w:p w14:paraId="2C239C2D" w14:textId="77777777" w:rsidR="00BA3FB6" w:rsidRDefault="00BA3FB6" w:rsidP="00BA3FB6">
      <w:pPr>
        <w:pStyle w:val="ListParagraph"/>
        <w:numPr>
          <w:ilvl w:val="1"/>
          <w:numId w:val="3"/>
        </w:numPr>
        <w:spacing w:after="0"/>
      </w:pPr>
      <w:r>
        <w:t>Immix Email – Actuate Email</w:t>
      </w:r>
    </w:p>
    <w:p w14:paraId="6D2B2850" w14:textId="77777777" w:rsidR="00BA3FB6" w:rsidRDefault="00BA3FB6" w:rsidP="00BA3FB6">
      <w:pPr>
        <w:pStyle w:val="ListParagraph"/>
        <w:numPr>
          <w:ilvl w:val="1"/>
          <w:numId w:val="3"/>
        </w:numPr>
        <w:spacing w:after="0"/>
      </w:pPr>
      <w:r>
        <w:t xml:space="preserve">Immix input – This can stay blank once we get to the camera views, we can adjust accordingly </w:t>
      </w:r>
    </w:p>
    <w:p w14:paraId="705724F4" w14:textId="77777777" w:rsidR="00BA3FB6" w:rsidRDefault="00BA3FB6" w:rsidP="00BA3FB6">
      <w:pPr>
        <w:spacing w:after="0"/>
      </w:pPr>
    </w:p>
    <w:sectPr w:rsidR="00BA3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4152B"/>
    <w:multiLevelType w:val="hybridMultilevel"/>
    <w:tmpl w:val="8BB045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131B11"/>
    <w:multiLevelType w:val="hybridMultilevel"/>
    <w:tmpl w:val="9CE477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CF14D5"/>
    <w:multiLevelType w:val="hybridMultilevel"/>
    <w:tmpl w:val="8BB045F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9012570">
    <w:abstractNumId w:val="0"/>
  </w:num>
  <w:num w:numId="2" w16cid:durableId="1802579592">
    <w:abstractNumId w:val="1"/>
  </w:num>
  <w:num w:numId="3" w16cid:durableId="1864588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9354570"/>
    <w:rsid w:val="00063BF4"/>
    <w:rsid w:val="001C75F5"/>
    <w:rsid w:val="002150D8"/>
    <w:rsid w:val="00457A48"/>
    <w:rsid w:val="00547DDE"/>
    <w:rsid w:val="0066274E"/>
    <w:rsid w:val="00A207ED"/>
    <w:rsid w:val="00A47162"/>
    <w:rsid w:val="00BA3FB6"/>
    <w:rsid w:val="00BE04ED"/>
    <w:rsid w:val="00C421E8"/>
    <w:rsid w:val="00CE2BEC"/>
    <w:rsid w:val="00D46A21"/>
    <w:rsid w:val="00EF4EBF"/>
    <w:rsid w:val="00F52230"/>
    <w:rsid w:val="00FB4B68"/>
    <w:rsid w:val="0237A9B1"/>
    <w:rsid w:val="0366514B"/>
    <w:rsid w:val="03C828F0"/>
    <w:rsid w:val="03D14E00"/>
    <w:rsid w:val="0418FCE2"/>
    <w:rsid w:val="056B13B7"/>
    <w:rsid w:val="07CA5861"/>
    <w:rsid w:val="08D27D59"/>
    <w:rsid w:val="170B45EC"/>
    <w:rsid w:val="182CCFAF"/>
    <w:rsid w:val="198C9D5E"/>
    <w:rsid w:val="1B620F66"/>
    <w:rsid w:val="1F780608"/>
    <w:rsid w:val="20540750"/>
    <w:rsid w:val="22D6425A"/>
    <w:rsid w:val="2413DEB2"/>
    <w:rsid w:val="25303EB6"/>
    <w:rsid w:val="27F95688"/>
    <w:rsid w:val="29BD241D"/>
    <w:rsid w:val="2A3CBAED"/>
    <w:rsid w:val="2A895A77"/>
    <w:rsid w:val="2AD50F01"/>
    <w:rsid w:val="2C252AD8"/>
    <w:rsid w:val="2DEA86A8"/>
    <w:rsid w:val="2E6B45D0"/>
    <w:rsid w:val="2E99225E"/>
    <w:rsid w:val="2F7F4804"/>
    <w:rsid w:val="35A86880"/>
    <w:rsid w:val="361D43D6"/>
    <w:rsid w:val="363F3D9A"/>
    <w:rsid w:val="364F1BAF"/>
    <w:rsid w:val="365D2F58"/>
    <w:rsid w:val="39354570"/>
    <w:rsid w:val="3949727B"/>
    <w:rsid w:val="3B4F089A"/>
    <w:rsid w:val="3C4C363D"/>
    <w:rsid w:val="3C83DA3A"/>
    <w:rsid w:val="432F3DE1"/>
    <w:rsid w:val="444D5B8B"/>
    <w:rsid w:val="44CB0E42"/>
    <w:rsid w:val="44D45B93"/>
    <w:rsid w:val="48889FD8"/>
    <w:rsid w:val="4915C077"/>
    <w:rsid w:val="49A7CCB6"/>
    <w:rsid w:val="49F2FE90"/>
    <w:rsid w:val="4B439D17"/>
    <w:rsid w:val="4B9F67DC"/>
    <w:rsid w:val="4C75AC8B"/>
    <w:rsid w:val="4CEA822C"/>
    <w:rsid w:val="4D086864"/>
    <w:rsid w:val="507387D5"/>
    <w:rsid w:val="50A21D25"/>
    <w:rsid w:val="51A9F805"/>
    <w:rsid w:val="533BAF52"/>
    <w:rsid w:val="570CD183"/>
    <w:rsid w:val="578279A1"/>
    <w:rsid w:val="5807FE33"/>
    <w:rsid w:val="591E4A02"/>
    <w:rsid w:val="5B61AE67"/>
    <w:rsid w:val="5B7D38E0"/>
    <w:rsid w:val="5CFD7EC8"/>
    <w:rsid w:val="5D142C1E"/>
    <w:rsid w:val="60F58B0C"/>
    <w:rsid w:val="6162687B"/>
    <w:rsid w:val="622C9349"/>
    <w:rsid w:val="62AEB1AF"/>
    <w:rsid w:val="66874C0F"/>
    <w:rsid w:val="6A13C16A"/>
    <w:rsid w:val="6AB9C394"/>
    <w:rsid w:val="6D17EE7C"/>
    <w:rsid w:val="738B0E0A"/>
    <w:rsid w:val="73BF9370"/>
    <w:rsid w:val="7998442A"/>
    <w:rsid w:val="7ACCC030"/>
    <w:rsid w:val="7BF95EA7"/>
    <w:rsid w:val="7C818B98"/>
    <w:rsid w:val="7F923B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29828"/>
  <w15:docId w15:val="{1182CC11-57B8-493E-88D4-06171B04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F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1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968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b6015f-f0a5-474c-b324-9dd24b7f8b2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5A734E7DAABF4D9100319EA0D44D35" ma:contentTypeVersion="16" ma:contentTypeDescription="Create a new document." ma:contentTypeScope="" ma:versionID="cb59b4f49b4f1c6a55fb9faf7b374e69">
  <xsd:schema xmlns:xsd="http://www.w3.org/2001/XMLSchema" xmlns:xs="http://www.w3.org/2001/XMLSchema" xmlns:p="http://schemas.microsoft.com/office/2006/metadata/properties" xmlns:ns1="http://schemas.microsoft.com/sharepoint/v3" xmlns:ns2="06b6015f-f0a5-474c-b324-9dd24b7f8b2c" xmlns:ns3="0d6e1731-aaad-4a90-88d8-94ee06414060" targetNamespace="http://schemas.microsoft.com/office/2006/metadata/properties" ma:root="true" ma:fieldsID="13ac0e0f63f69f1c790c8d4e7a3792be" ns1:_="" ns2:_="" ns3:_="">
    <xsd:import namespace="http://schemas.microsoft.com/sharepoint/v3"/>
    <xsd:import namespace="06b6015f-f0a5-474c-b324-9dd24b7f8b2c"/>
    <xsd:import namespace="0d6e1731-aaad-4a90-88d8-94ee064140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6015f-f0a5-474c-b324-9dd24b7f8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b4625b-06e7-42cb-a156-6483ddc28ec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6e1731-aaad-4a90-88d8-94ee0641406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CFF62-49B8-47A2-A063-51F968AB8106}">
  <ds:schemaRefs>
    <ds:schemaRef ds:uri="http://schemas.microsoft.com/office/2006/metadata/properties"/>
    <ds:schemaRef ds:uri="http://schemas.microsoft.com/office/infopath/2007/PartnerControls"/>
    <ds:schemaRef ds:uri="06b6015f-f0a5-474c-b324-9dd24b7f8b2c"/>
  </ds:schemaRefs>
</ds:datastoreItem>
</file>

<file path=customXml/itemProps2.xml><?xml version="1.0" encoding="utf-8"?>
<ds:datastoreItem xmlns:ds="http://schemas.openxmlformats.org/officeDocument/2006/customXml" ds:itemID="{CAD217DC-0AB1-40CB-B10A-EF7391206A5A}">
  <ds:schemaRefs>
    <ds:schemaRef ds:uri="http://schemas.microsoft.com/sharepoint/v3/contenttype/forms"/>
  </ds:schemaRefs>
</ds:datastoreItem>
</file>

<file path=customXml/itemProps3.xml><?xml version="1.0" encoding="utf-8"?>
<ds:datastoreItem xmlns:ds="http://schemas.openxmlformats.org/officeDocument/2006/customXml" ds:itemID="{A0C627FE-FD48-4FF1-986B-EA271DC3E43B}"/>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2627</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A. Medrano</dc:creator>
  <cp:keywords/>
  <dc:description/>
  <cp:lastModifiedBy>Timothy Duncan</cp:lastModifiedBy>
  <cp:revision>5</cp:revision>
  <dcterms:created xsi:type="dcterms:W3CDTF">2025-01-27T17:53:00Z</dcterms:created>
  <dcterms:modified xsi:type="dcterms:W3CDTF">2025-01-27T17:53:00Z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0x010100B85A734E7DAABF4D9100319EA0D44D35</vt:lpwstr>
  </property>
  <property fmtid="{D5CDD505-2E9C-101B-9397-08002B2CF9AE}" pid="3" name="MSIP_Label_01e8b43d-4d6e-444f-9e6e-ed2272db466f_Enabled">
    <vt:lpwstr>true</vt:lpwstr>
  </property>
  <property fmtid="{D5CDD505-2E9C-101B-9397-08002B2CF9AE}" pid="4" name="MSIP_Label_01e8b43d-4d6e-444f-9e6e-ed2272db466f_SetDate">
    <vt:lpwstr>2025-01-27T17:53:41Z</vt:lpwstr>
  </property>
  <property fmtid="{D5CDD505-2E9C-101B-9397-08002B2CF9AE}" pid="5" name="MSIP_Label_01e8b43d-4d6e-444f-9e6e-ed2272db466f_Method">
    <vt:lpwstr>Standard</vt:lpwstr>
  </property>
  <property fmtid="{D5CDD505-2E9C-101B-9397-08002B2CF9AE}" pid="6" name="MSIP_Label_01e8b43d-4d6e-444f-9e6e-ed2272db466f_Name">
    <vt:lpwstr>defa4170-0d19-0005-0004-bc88714345d2</vt:lpwstr>
  </property>
  <property fmtid="{D5CDD505-2E9C-101B-9397-08002B2CF9AE}" pid="7" name="MSIP_Label_01e8b43d-4d6e-444f-9e6e-ed2272db466f_SiteId">
    <vt:lpwstr>5c3a6322-1d64-4014-97a5-8ec82ce4ee1a</vt:lpwstr>
  </property>
  <property fmtid="{D5CDD505-2E9C-101B-9397-08002B2CF9AE}" pid="8" name="MSIP_Label_01e8b43d-4d6e-444f-9e6e-ed2272db466f_ActionId">
    <vt:lpwstr>b520395f-cbac-47e5-b671-efe209e2ee0b</vt:lpwstr>
  </property>
  <property fmtid="{D5CDD505-2E9C-101B-9397-08002B2CF9AE}" pid="9" name="MSIP_Label_01e8b43d-4d6e-444f-9e6e-ed2272db466f_ContentBits">
    <vt:lpwstr>0</vt:lpwstr>
  </property>
  <property fmtid="{D5CDD505-2E9C-101B-9397-08002B2CF9AE}" pid="10" name="MSIP_Label_01e8b43d-4d6e-444f-9e6e-ed2272db466f_Tag">
    <vt:lpwstr>10, 3, 0, 2</vt:lpwstr>
  </property>
  <property fmtid="{D5CDD505-2E9C-101B-9397-08002B2CF9AE}" pid="11" name="MediaServiceImageTags">
    <vt:lpwstr/>
  </property>
</Properties>
</file>