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9A5" w:rsidP="00A64CEC" w:rsidRDefault="00A64CEC" w14:paraId="5724C091" w14:textId="3CB266E1">
      <w:pPr>
        <w:jc w:val="center"/>
        <w:rPr>
          <w:rFonts w:ascii="Arial" w:hAnsi="Arial" w:eastAsia="Times New Roman" w:cs="Arial"/>
          <w:b/>
          <w:bCs/>
          <w:i/>
          <w:iCs/>
          <w:color w:val="000000"/>
          <w:kern w:val="0"/>
          <w:sz w:val="32"/>
          <w:szCs w:val="32"/>
          <w:u w:val="single"/>
          <w:bdr w:val="none" w:color="auto" w:sz="0" w:space="0" w:frame="1"/>
          <w14:ligatures w14:val="none"/>
        </w:rPr>
      </w:pPr>
      <w:r>
        <w:rPr>
          <w:rFonts w:ascii="Arial" w:hAnsi="Arial" w:eastAsia="Times New Roman" w:cs="Arial"/>
          <w:b/>
          <w:bCs/>
          <w:i/>
          <w:iCs/>
          <w:color w:val="000000"/>
          <w:kern w:val="0"/>
          <w:sz w:val="32"/>
          <w:szCs w:val="32"/>
          <w:u w:val="single"/>
          <w:bdr w:val="none" w:color="auto" w:sz="0" w:space="0" w:frame="1"/>
          <w14:ligatures w14:val="none"/>
        </w:rPr>
        <w:t>LVT Best Practice for Central Station:</w:t>
      </w:r>
    </w:p>
    <w:p w:rsidR="00A64CEC" w:rsidP="00A64CEC" w:rsidRDefault="00A64CEC" w14:paraId="5AF3EDF2" w14:textId="77777777">
      <w:pPr>
        <w:jc w:val="center"/>
        <w:rPr>
          <w:rFonts w:ascii="Arial" w:hAnsi="Arial" w:eastAsia="Times New Roman" w:cs="Arial"/>
          <w:b/>
          <w:bCs/>
          <w:i/>
          <w:iCs/>
          <w:color w:val="000000"/>
          <w:kern w:val="0"/>
          <w:sz w:val="32"/>
          <w:szCs w:val="32"/>
          <w:u w:val="single"/>
          <w:bdr w:val="none" w:color="auto" w:sz="0" w:space="0" w:frame="1"/>
          <w14:ligatures w14:val="none"/>
        </w:rPr>
      </w:pPr>
    </w:p>
    <w:p w:rsidRPr="00F60454" w:rsidR="00A64CEC" w:rsidP="669A468F" w:rsidRDefault="00A64CEC" w14:paraId="5E7AFFB6"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name="_Hlk171789023" w:id="0"/>
      <w:r w:rsidRPr="669A468F">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Central Station vs LVT customer helpline:</w:t>
      </w:r>
    </w:p>
    <w:p w:rsidRPr="00F60454" w:rsidR="00A64CEC" w:rsidP="00A64CEC" w:rsidRDefault="00A64CEC" w14:paraId="2FB0BF5C"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045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central station operators' job is to view the alerts and take action including using live audio for deterrence, calling responsible parties and dispatching the police department. The operators are not set up or allowed to make any account changes. All account changes need to be done in writing by an account administrator to support@lvt.com. If you have any questions please contact our customer helpline at 888-588-9408.</w:t>
      </w:r>
    </w:p>
    <w:p w:rsidRPr="00F60454" w:rsidR="00A64CEC" w:rsidP="669A468F" w:rsidRDefault="00A64CEC" w14:paraId="2AAA08E3"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669A468F">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Responsible Party (contact) changes:</w:t>
      </w:r>
    </w:p>
    <w:p w:rsidR="00A64CEC" w:rsidP="00A64CEC" w:rsidRDefault="00A64CEC" w14:paraId="5823A57C"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045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 an outbound call, if someone requests for their number to be removed we will honor that and remove their number. We will not accept new contact requests verbally. The account administrator will need to send in a full new contact list which should include the cell phone number and email for two responsible parties. During an incident, the central station will call each contact once and then close the ticket as “RP non-responsive” if they do not answer.</w:t>
      </w:r>
    </w:p>
    <w:p w:rsidRPr="00F60454" w:rsidR="00A64CEC" w:rsidP="00A64CEC" w:rsidRDefault="00A64CEC" w14:paraId="6A9068A6"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045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Can the operators make changes?</w:t>
      </w:r>
    </w:p>
    <w:p w:rsidRPr="00F60454" w:rsidR="00A64CEC" w:rsidP="00A64CEC" w:rsidRDefault="00A64CEC" w14:paraId="410BAA01"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045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•During an outbound call, if someone requests for their number to be removed the operator will honor that and remove their number. </w:t>
      </w:r>
    </w:p>
    <w:p w:rsidRPr="00F60454" w:rsidR="00A64CEC" w:rsidP="00A64CEC" w:rsidRDefault="00A64CEC" w14:paraId="7785D24F"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6045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it's an inbound call, none of us can remove them due to compliance. </w:t>
      </w:r>
    </w:p>
    <w:p w:rsidR="00A64CEC" w:rsidP="00A64CEC" w:rsidRDefault="00A64CEC" w14:paraId="63E21AC1"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26B9F04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someone calls, the best thing to do is have them e-mail support@LVT.com with the request</w:t>
      </w:r>
    </w:p>
    <w:p w:rsidR="2464B6F4" w:rsidP="65308501" w:rsidRDefault="2464B6F4" w14:paraId="5B0212D3" w14:textId="2299E21A">
      <w:pPr>
        <w:rPr>
          <w:i w:val="1"/>
          <w:iCs w:val="1"/>
        </w:rPr>
      </w:pPr>
      <w:r w:rsidRPr="65308501" w:rsidR="2464B6F4">
        <w:rPr>
          <w:i w:val="1"/>
          <w:iCs w:val="1"/>
        </w:rPr>
        <w:t xml:space="preserve">For any changes that need to be made to any accounts, we will need to receive the alert from the below individuals, if </w:t>
      </w:r>
      <w:r w:rsidRPr="65308501" w:rsidR="04D29891">
        <w:rPr>
          <w:i w:val="1"/>
          <w:iCs w:val="1"/>
        </w:rPr>
        <w:t xml:space="preserve">account changes </w:t>
      </w:r>
      <w:r w:rsidRPr="65308501" w:rsidR="04D29891">
        <w:rPr>
          <w:i w:val="1"/>
          <w:iCs w:val="1"/>
        </w:rPr>
        <w:t>been</w:t>
      </w:r>
      <w:r w:rsidRPr="65308501" w:rsidR="04D29891">
        <w:rPr>
          <w:i w:val="1"/>
          <w:iCs w:val="1"/>
        </w:rPr>
        <w:t xml:space="preserve"> received from someone not listed below. WE WILL NOT MAKE ANY CHANGES, if </w:t>
      </w:r>
      <w:r w:rsidRPr="65308501" w:rsidR="04D29891">
        <w:rPr>
          <w:i w:val="1"/>
          <w:iCs w:val="1"/>
        </w:rPr>
        <w:t>they’re are</w:t>
      </w:r>
      <w:r w:rsidRPr="65308501" w:rsidR="04D29891">
        <w:rPr>
          <w:i w:val="1"/>
          <w:iCs w:val="1"/>
        </w:rPr>
        <w:t xml:space="preserve"> on the list then WE CAN MAKE CHANGES. </w:t>
      </w:r>
      <w:r w:rsidRPr="65308501" w:rsidR="1DCC0A0A">
        <w:rPr>
          <w:i w:val="1"/>
          <w:iCs w:val="1"/>
        </w:rPr>
        <w:t xml:space="preserve">If any of these are CC on the email, we can accept </w:t>
      </w:r>
      <w:r w:rsidRPr="65308501" w:rsidR="1DCC0A0A">
        <w:rPr>
          <w:i w:val="1"/>
          <w:iCs w:val="1"/>
        </w:rPr>
        <w:t>cancelation</w:t>
      </w:r>
      <w:r w:rsidRPr="65308501" w:rsidR="1DCC0A0A">
        <w:rPr>
          <w:i w:val="1"/>
          <w:iCs w:val="1"/>
        </w:rPr>
        <w:t xml:space="preserve">. </w:t>
      </w:r>
    </w:p>
    <w:p w:rsidR="04D29891" w:rsidP="26B9F040" w:rsidRDefault="04D29891" w14:paraId="72A64D1A" w14:textId="3DF23571">
      <w:pPr>
        <w:shd w:val="clear" w:color="auto" w:fill="FFFFFF" w:themeFill="background1"/>
        <w:spacing w:after="0"/>
        <w:rPr>
          <w:rFonts w:ascii="Aptos" w:hAnsi="Aptos" w:eastAsia="Aptos" w:cs="Aptos"/>
          <w:b/>
          <w:bCs/>
          <w:i/>
          <w:iCs/>
          <w:color w:val="000000" w:themeColor="text1"/>
          <w:sz w:val="24"/>
          <w:szCs w:val="24"/>
        </w:rPr>
      </w:pPr>
      <w:r w:rsidRPr="26B9F040">
        <w:rPr>
          <w:rFonts w:ascii="Aptos" w:hAnsi="Aptos" w:eastAsia="Aptos" w:cs="Aptos"/>
          <w:b/>
          <w:bCs/>
          <w:i/>
          <w:iCs/>
          <w:color w:val="000000" w:themeColor="text1"/>
          <w:sz w:val="24"/>
          <w:szCs w:val="24"/>
        </w:rPr>
        <w:t>Megan Hill</w:t>
      </w:r>
      <w:r>
        <w:br/>
      </w:r>
      <w:r w:rsidRPr="26B9F040">
        <w:rPr>
          <w:rFonts w:ascii="Aptos" w:hAnsi="Aptos" w:eastAsia="Aptos" w:cs="Aptos"/>
          <w:b/>
          <w:bCs/>
          <w:i/>
          <w:iCs/>
          <w:color w:val="000000" w:themeColor="text1"/>
          <w:sz w:val="24"/>
          <w:szCs w:val="24"/>
        </w:rPr>
        <w:t>Melinda Miller</w:t>
      </w:r>
      <w:r>
        <w:br/>
      </w:r>
      <w:r w:rsidRPr="26B9F040">
        <w:rPr>
          <w:rFonts w:ascii="Aptos" w:hAnsi="Aptos" w:eastAsia="Aptos" w:cs="Aptos"/>
          <w:b/>
          <w:bCs/>
          <w:i/>
          <w:iCs/>
          <w:color w:val="000000" w:themeColor="text1"/>
          <w:sz w:val="24"/>
          <w:szCs w:val="24"/>
        </w:rPr>
        <w:t xml:space="preserve">Tyson Hunkin </w:t>
      </w:r>
    </w:p>
    <w:p w:rsidR="04D29891" w:rsidP="26B9F040" w:rsidRDefault="04D29891" w14:paraId="346FA623" w14:textId="3AD3260B">
      <w:pPr>
        <w:shd w:val="clear" w:color="auto" w:fill="FFFFFF" w:themeFill="background1"/>
        <w:spacing w:after="0"/>
        <w:rPr>
          <w:rFonts w:ascii="Aptos" w:hAnsi="Aptos" w:eastAsia="Aptos" w:cs="Aptos"/>
          <w:b/>
          <w:bCs/>
          <w:i/>
          <w:iCs/>
          <w:color w:val="000000" w:themeColor="text1"/>
          <w:sz w:val="24"/>
          <w:szCs w:val="24"/>
        </w:rPr>
      </w:pPr>
      <w:r w:rsidRPr="26B9F040">
        <w:rPr>
          <w:rFonts w:ascii="Aptos" w:hAnsi="Aptos" w:eastAsia="Aptos" w:cs="Aptos"/>
          <w:b/>
          <w:bCs/>
          <w:i/>
          <w:iCs/>
          <w:color w:val="000000" w:themeColor="text1"/>
          <w:sz w:val="24"/>
          <w:szCs w:val="24"/>
        </w:rPr>
        <w:t>Taylor Ballard</w:t>
      </w:r>
    </w:p>
    <w:p w:rsidR="04D29891" w:rsidP="26B9F040" w:rsidRDefault="04D29891" w14:paraId="7607E6CC" w14:textId="72D0FFB1">
      <w:pPr>
        <w:shd w:val="clear" w:color="auto" w:fill="FFFFFF" w:themeFill="background1"/>
        <w:spacing w:after="0"/>
        <w:rPr>
          <w:rFonts w:ascii="Aptos" w:hAnsi="Aptos" w:eastAsia="Aptos" w:cs="Aptos"/>
          <w:b/>
          <w:bCs/>
          <w:i/>
          <w:iCs/>
          <w:color w:val="000000" w:themeColor="text1"/>
          <w:sz w:val="24"/>
          <w:szCs w:val="24"/>
        </w:rPr>
      </w:pPr>
      <w:r w:rsidRPr="26B9F040">
        <w:rPr>
          <w:rFonts w:ascii="Aptos" w:hAnsi="Aptos" w:eastAsia="Aptos" w:cs="Aptos"/>
          <w:b/>
          <w:bCs/>
          <w:i/>
          <w:iCs/>
          <w:color w:val="000000" w:themeColor="text1"/>
          <w:sz w:val="24"/>
          <w:szCs w:val="24"/>
        </w:rPr>
        <w:t>Emily Werner</w:t>
      </w:r>
    </w:p>
    <w:p w:rsidR="04D29891" w:rsidP="7042D2DA" w:rsidRDefault="04D29891" w14:paraId="47495F93" w14:textId="3B244032">
      <w:pPr>
        <w:shd w:val="clear" w:color="auto" w:fill="FFFFFF" w:themeFill="background1"/>
        <w:spacing w:after="0"/>
        <w:rPr>
          <w:rFonts w:ascii="Aptos" w:hAnsi="Aptos" w:eastAsia="Aptos" w:cs="Aptos"/>
          <w:b w:val="1"/>
          <w:bCs w:val="1"/>
          <w:i w:val="1"/>
          <w:iCs w:val="1"/>
          <w:color w:val="000000" w:themeColor="text1" w:themeTint="FF" w:themeShade="FF"/>
          <w:sz w:val="24"/>
          <w:szCs w:val="24"/>
        </w:rPr>
      </w:pPr>
      <w:r w:rsidRPr="7042D2DA" w:rsidR="04D29891">
        <w:rPr>
          <w:rFonts w:ascii="Aptos" w:hAnsi="Aptos" w:eastAsia="Aptos" w:cs="Aptos"/>
          <w:b w:val="1"/>
          <w:bCs w:val="1"/>
          <w:i w:val="1"/>
          <w:iCs w:val="1"/>
          <w:color w:val="000000" w:themeColor="text1" w:themeTint="FF" w:themeShade="FF"/>
          <w:sz w:val="24"/>
          <w:szCs w:val="24"/>
        </w:rPr>
        <w:t>Ethan Dollar</w:t>
      </w:r>
    </w:p>
    <w:p w:rsidR="04D29891" w:rsidP="7042D2DA" w:rsidRDefault="04D29891" w14:paraId="7D9525DA" w14:textId="214B6388">
      <w:pPr>
        <w:shd w:val="clear" w:color="auto" w:fill="FFFFFF" w:themeFill="background1"/>
        <w:spacing w:after="0"/>
        <w:rPr>
          <w:rFonts w:ascii="Aptos" w:hAnsi="Aptos" w:eastAsia="Aptos" w:cs="Aptos"/>
          <w:b w:val="1"/>
          <w:bCs w:val="1"/>
          <w:i w:val="1"/>
          <w:iCs w:val="1"/>
          <w:color w:val="000000" w:themeColor="text1"/>
          <w:sz w:val="24"/>
          <w:szCs w:val="24"/>
        </w:rPr>
      </w:pPr>
      <w:r w:rsidRPr="7042D2DA" w:rsidR="04D29891">
        <w:rPr>
          <w:rFonts w:ascii="Aptos" w:hAnsi="Aptos" w:eastAsia="Aptos" w:cs="Aptos"/>
          <w:b w:val="1"/>
          <w:bCs w:val="1"/>
          <w:i w:val="1"/>
          <w:iCs w:val="1"/>
          <w:color w:val="000000" w:themeColor="text1" w:themeTint="FF" w:themeShade="FF"/>
          <w:sz w:val="24"/>
          <w:szCs w:val="24"/>
        </w:rPr>
        <w:t>Kat Scichilone</w:t>
      </w:r>
    </w:p>
    <w:p w:rsidR="26B9F040" w:rsidP="26B9F040" w:rsidRDefault="26B9F040" w14:paraId="3BEDDACD" w14:textId="6ABDB856">
      <w:pPr>
        <w:rPr>
          <w:i/>
          <w:iCs/>
        </w:rPr>
      </w:pPr>
    </w:p>
    <w:p w:rsidR="00A64CEC" w:rsidP="669A468F" w:rsidRDefault="00A64CEC" w14:paraId="74295A44"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669A468F">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Video Footage Request: </w:t>
      </w:r>
    </w:p>
    <w:p w:rsidR="00A64CEC" w:rsidP="64A95512" w:rsidRDefault="00A64CEC" w14:paraId="7178E214" w14:textId="7873C246">
      <w:p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64A95512"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LVT has strict policies when providing Law Enforcement video footage. </w:t>
      </w:r>
      <w:r w:rsidRPr="64A95512"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any video footage request that </w:t>
      </w:r>
      <w:r w:rsidRPr="64A95512"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w:t>
      </w:r>
      <w:r w:rsidRPr="64A95512"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received, we must direct the customer/police to Link </w:t>
      </w:r>
      <w:hyperlink w:history="1" r:id="Re8c14c21ea1f41ed">
        <w:r w:rsidRPr="64A95512"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https://www.lvt.com/contact</w:t>
        </w:r>
      </w:hyperlink>
      <w:r w:rsidRPr="64A95512" w:rsidR="00A64CEC">
        <w:rPr>
          <w:i w:val="1"/>
          <w:iCs w:val="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64A95512"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website will reference all the places they can get help/request for video footag</w:t>
      </w:r>
      <w:r w:rsidRPr="64A95512" w:rsidR="26818193">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rsidR="6A149F22" w:rsidP="0D793CC7" w:rsidRDefault="6A149F22" w14:paraId="04934172" w14:textId="7F8CD12C">
      <w:pPr>
        <w:rPr>
          <w:i w:val="1"/>
          <w:iCs w:val="1"/>
        </w:rPr>
      </w:pPr>
      <w:r w:rsidRPr="0D793CC7" w:rsidR="6A149F22">
        <w:rPr>
          <w:i w:val="1"/>
          <w:iCs w:val="1"/>
        </w:rPr>
        <w:t>Email: videorequest@lvt.com</w:t>
      </w:r>
    </w:p>
    <w:p w:rsidRPr="0089206C" w:rsidR="00D86481" w:rsidP="00A64CEC" w:rsidRDefault="00D86481" w14:paraId="3667DBFF" w14:textId="1F1CFA88">
      <w:pPr>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206C">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Additionally, Eyeforce WILL NOT ENGAGE any customer escalation issues. Even if we are copied on an email from a customer LVT takes the lead and will request any information needed from Eyeforce. Eyeforce will not branch </w:t>
      </w:r>
      <w:r w:rsidRPr="0089206C" w:rsidR="0089206C">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out and</w:t>
      </w:r>
      <w:r w:rsidRPr="0089206C">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take control of any escalations for accounts.</w:t>
      </w:r>
      <w:r w:rsidR="0089206C">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Any actions on our side that are not </w:t>
      </w:r>
      <w:r w:rsidR="00B106D1">
        <w:rPr>
          <w:b/>
          <w:i/>
          <w:iCs/>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requested by LVT will result in the loss of account for Eyeforce.</w:t>
      </w:r>
    </w:p>
    <w:p w:rsidRPr="004F11AA" w:rsidR="00A64CEC" w:rsidP="5A589E96" w:rsidRDefault="00A64CEC" w14:paraId="45861160"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A589E96">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Information/Ecare Information:</w:t>
      </w:r>
    </w:p>
    <w:p w:rsidRPr="003C3B84" w:rsidR="00A64CEC" w:rsidP="50A6B609" w:rsidRDefault="00A64CEC" w14:paraId="4355704F" w14:textId="478463AB">
      <w:p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we receive </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power loss alert/ low voltage alerts, this will need to go to </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lvt</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support team. </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We’re</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setting up to automatically be sent to LVT </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support</w:t>
      </w:r>
      <w:r w:rsidRPr="50A6B609" w:rsidR="73752856">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Pr="003C3B84" w:rsidR="00A64CEC" w:rsidP="00A64CEC" w:rsidRDefault="00A64CEC" w14:paraId="3FC257C6"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B8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 Information:</w:t>
      </w:r>
    </w:p>
    <w:p w:rsidRPr="003C3B84" w:rsidR="00A64CEC" w:rsidP="00A64CEC" w:rsidRDefault="00A64CEC" w14:paraId="1DAE0EF0"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C3B84">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(888) 588-9408M-F 6am-6pm</w:t>
      </w:r>
    </w:p>
    <w:p w:rsidRPr="003C3B84" w:rsidR="00A64CEC" w:rsidP="00A64CEC" w:rsidRDefault="00A64CEC" w14:paraId="397FD605" w14:textId="77777777">
      <w:pPr>
        <w:rPr>
          <w:rStyle w:val="Hyperlink"/>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fldChar w:fldCharType="begin"/>
      </w:r>
      <w:r>
        <w:instrText xml:space="preserve">HYPERLINK "mailto:support@lvt.com"</w:instrText>
      </w:r>
      <w:r>
        <w:fldChar w:fldCharType="separate"/>
      </w:r>
      <w:r w:rsidRPr="50A6B609" w:rsidR="00A64CEC">
        <w:rPr>
          <w:rStyle w:val="Hyperlink"/>
          <w:i w:val="1"/>
          <w:iCs w:val="1"/>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support@lvt.com</w:t>
      </w:r>
      <w:r>
        <w:fldChar w:fldCharType="end"/>
      </w:r>
    </w:p>
    <w:p w:rsidRPr="009A0AF2" w:rsidR="00A64CEC" w:rsidP="5A589E96" w:rsidRDefault="00C7608B" w14:paraId="219A3731" w14:textId="1BFE7FC4">
      <w:pPr>
        <w:rPr>
          <w:rStyle w:val="Hyperlink"/>
          <w:b/>
          <w:bCs/>
          <w:i/>
          <w:iCs/>
          <w:color w:val="0B769F" w:themeColor="accent4"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C7608B">
        <w:rPr>
          <w:rStyle w:val="Hyperlink"/>
          <w:b w:val="1"/>
          <w:bCs w:val="1"/>
          <w:i w:val="1"/>
          <w:iCs w:val="1"/>
          <w:color w:val="0B769F" w:themeColor="accent4"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Onboarding Process:</w:t>
      </w:r>
    </w:p>
    <w:p w:rsidR="3C27DAE7" w:rsidP="50A6B609" w:rsidRDefault="3C27DAE7" w14:paraId="785887DD" w14:textId="1FD50CCF">
      <w:pPr>
        <w:pStyle w:val="Normal"/>
        <w:suppressLineNumbers w:val="0"/>
        <w:bidi w:val="0"/>
        <w:spacing w:before="0" w:beforeAutospacing="off" w:after="160" w:afterAutospacing="off" w:line="259" w:lineRule="auto"/>
        <w:ind w:left="0" w:right="0"/>
        <w:jc w:val="left"/>
      </w:pPr>
      <w:r w:rsidRPr="50A6B609" w:rsidR="3C27DAE7">
        <w:rPr>
          <w:rStyle w:val="Hyperlink"/>
          <w:i w:val="1"/>
          <w:iCs w:val="1"/>
          <w:color w:val="auto"/>
          <w:u w:val="none"/>
        </w:rPr>
        <w:t xml:space="preserve">For all LVT onboards, once devices are set </w:t>
      </w:r>
      <w:r w:rsidRPr="50A6B609" w:rsidR="3C27DAE7">
        <w:rPr>
          <w:rStyle w:val="Hyperlink"/>
          <w:i w:val="1"/>
          <w:iCs w:val="1"/>
          <w:color w:val="auto"/>
          <w:u w:val="none"/>
        </w:rPr>
        <w:t>up</w:t>
      </w:r>
      <w:r w:rsidRPr="50A6B609" w:rsidR="3C27DAE7">
        <w:rPr>
          <w:rStyle w:val="Hyperlink"/>
          <w:i w:val="1"/>
          <w:iCs w:val="1"/>
          <w:color w:val="auto"/>
          <w:u w:val="none"/>
        </w:rPr>
        <w:t xml:space="preserve"> we must call </w:t>
      </w:r>
      <w:r w:rsidRPr="50A6B609" w:rsidR="3C27DAE7">
        <w:rPr>
          <w:rStyle w:val="Hyperlink"/>
          <w:i w:val="1"/>
          <w:iCs w:val="1"/>
          <w:color w:val="auto"/>
          <w:u w:val="none"/>
        </w:rPr>
        <w:t>lvt</w:t>
      </w:r>
      <w:r w:rsidRPr="50A6B609" w:rsidR="3C27DAE7">
        <w:rPr>
          <w:rStyle w:val="Hyperlink"/>
          <w:i w:val="1"/>
          <w:iCs w:val="1"/>
          <w:color w:val="auto"/>
          <w:u w:val="none"/>
        </w:rPr>
        <w:t xml:space="preserve"> support line to test for </w:t>
      </w:r>
      <w:r w:rsidRPr="50A6B609" w:rsidR="3C27DAE7">
        <w:rPr>
          <w:rStyle w:val="Hyperlink"/>
          <w:i w:val="1"/>
          <w:iCs w:val="1"/>
          <w:color w:val="auto"/>
          <w:u w:val="none"/>
        </w:rPr>
        <w:t>powerloss</w:t>
      </w:r>
      <w:r w:rsidRPr="50A6B609" w:rsidR="3C27DAE7">
        <w:rPr>
          <w:rStyle w:val="Hyperlink"/>
          <w:i w:val="1"/>
          <w:iCs w:val="1"/>
          <w:color w:val="auto"/>
          <w:u w:val="none"/>
        </w:rPr>
        <w:t xml:space="preserve"> for all units that </w:t>
      </w:r>
      <w:r w:rsidRPr="50A6B609" w:rsidR="3C27DAE7">
        <w:rPr>
          <w:rStyle w:val="Hyperlink"/>
          <w:i w:val="1"/>
          <w:iCs w:val="1"/>
          <w:color w:val="auto"/>
          <w:u w:val="none"/>
        </w:rPr>
        <w:t>was</w:t>
      </w:r>
      <w:r w:rsidRPr="50A6B609" w:rsidR="3C27DAE7">
        <w:rPr>
          <w:rStyle w:val="Hyperlink"/>
          <w:i w:val="1"/>
          <w:iCs w:val="1"/>
          <w:color w:val="auto"/>
          <w:u w:val="none"/>
        </w:rPr>
        <w:t xml:space="preserve"> onboarded. If issues with receiving alert, this will go to LVT for further </w:t>
      </w:r>
      <w:r w:rsidRPr="50A6B609" w:rsidR="3C27DAE7">
        <w:rPr>
          <w:rStyle w:val="Hyperlink"/>
          <w:i w:val="1"/>
          <w:iCs w:val="1"/>
          <w:color w:val="auto"/>
          <w:u w:val="none"/>
        </w:rPr>
        <w:t>assistance</w:t>
      </w:r>
      <w:r w:rsidRPr="50A6B609" w:rsidR="3C27DAE7">
        <w:rPr>
          <w:rStyle w:val="Hyperlink"/>
          <w:i w:val="1"/>
          <w:iCs w:val="1"/>
          <w:color w:val="auto"/>
          <w:u w:val="none"/>
        </w:rPr>
        <w:t xml:space="preserve"> and review. </w:t>
      </w:r>
    </w:p>
    <w:p w:rsidR="3C27DAE7" w:rsidP="50A6B609" w:rsidRDefault="3C27DAE7" w14:paraId="2D22804A" w14:textId="05BA91D5">
      <w:pPr>
        <w:pStyle w:val="Normal"/>
        <w:suppressLineNumbers w:val="0"/>
        <w:bidi w:val="0"/>
        <w:spacing w:before="0" w:beforeAutospacing="off" w:after="160" w:afterAutospacing="off" w:line="259" w:lineRule="auto"/>
        <w:ind w:left="0" w:right="0"/>
        <w:jc w:val="left"/>
        <w:rPr>
          <w:rStyle w:val="Hyperlink"/>
          <w:i w:val="1"/>
          <w:iCs w:val="1"/>
          <w:color w:val="auto"/>
          <w:u w:val="none"/>
        </w:rPr>
      </w:pPr>
      <w:r w:rsidRPr="50A6B609" w:rsidR="3C27DAE7">
        <w:rPr>
          <w:rStyle w:val="Hyperlink"/>
          <w:i w:val="1"/>
          <w:iCs w:val="1"/>
          <w:color w:val="auto"/>
          <w:u w:val="none"/>
        </w:rPr>
        <w:t xml:space="preserve">If an alert was received </w:t>
      </w:r>
      <w:r w:rsidRPr="50A6B609" w:rsidR="62F7F5A6">
        <w:rPr>
          <w:rStyle w:val="Hyperlink"/>
          <w:i w:val="1"/>
          <w:iCs w:val="1"/>
          <w:color w:val="auto"/>
          <w:u w:val="none"/>
        </w:rPr>
        <w:t>successfully</w:t>
      </w:r>
      <w:r w:rsidRPr="50A6B609" w:rsidR="3C27DAE7">
        <w:rPr>
          <w:rStyle w:val="Hyperlink"/>
          <w:i w:val="1"/>
          <w:iCs w:val="1"/>
          <w:color w:val="auto"/>
          <w:u w:val="none"/>
        </w:rPr>
        <w:t xml:space="preserve">, this will mean that LVT has been set up properly and ready to burn in. If no alerts were received during </w:t>
      </w:r>
      <w:r w:rsidRPr="50A6B609" w:rsidR="6124D41A">
        <w:rPr>
          <w:rStyle w:val="Hyperlink"/>
          <w:i w:val="1"/>
          <w:iCs w:val="1"/>
          <w:color w:val="auto"/>
          <w:u w:val="none"/>
        </w:rPr>
        <w:t>burning</w:t>
      </w:r>
      <w:r w:rsidRPr="50A6B609" w:rsidR="3C27DAE7">
        <w:rPr>
          <w:rStyle w:val="Hyperlink"/>
          <w:i w:val="1"/>
          <w:iCs w:val="1"/>
          <w:color w:val="auto"/>
          <w:u w:val="none"/>
        </w:rPr>
        <w:t xml:space="preserve"> in, we could go live just inform LVT of this. But with the successful </w:t>
      </w:r>
      <w:r w:rsidRPr="50A6B609" w:rsidR="706DDD64">
        <w:rPr>
          <w:rStyle w:val="Hyperlink"/>
          <w:i w:val="1"/>
          <w:iCs w:val="1"/>
          <w:color w:val="auto"/>
          <w:u w:val="none"/>
        </w:rPr>
        <w:t>powerless</w:t>
      </w:r>
      <w:r w:rsidRPr="50A6B609" w:rsidR="3C27DAE7">
        <w:rPr>
          <w:rStyle w:val="Hyperlink"/>
          <w:i w:val="1"/>
          <w:iCs w:val="1"/>
          <w:color w:val="auto"/>
          <w:u w:val="none"/>
        </w:rPr>
        <w:t xml:space="preserve"> alert this allows us to go live. </w:t>
      </w:r>
    </w:p>
    <w:p w:rsidR="77C5B895" w:rsidP="50A6B609" w:rsidRDefault="77C5B895" w14:paraId="44EA87C4" w14:textId="23F7A2FF">
      <w:pPr>
        <w:pStyle w:val="Normal"/>
        <w:suppressLineNumbers w:val="0"/>
        <w:bidi w:val="0"/>
        <w:spacing w:before="0" w:beforeAutospacing="off" w:after="160" w:afterAutospacing="off" w:line="259" w:lineRule="auto"/>
        <w:ind w:left="0" w:right="0"/>
        <w:jc w:val="left"/>
        <w:rPr>
          <w:rStyle w:val="Hyperlink"/>
          <w:i w:val="1"/>
          <w:iCs w:val="1"/>
          <w:color w:val="auto"/>
          <w:u w:val="none"/>
        </w:rPr>
      </w:pPr>
      <w:r w:rsidRPr="50A6B609" w:rsidR="77C5B895">
        <w:rPr>
          <w:rStyle w:val="Hyperlink"/>
          <w:i w:val="1"/>
          <w:iCs w:val="1"/>
          <w:color w:val="auto"/>
          <w:u w:val="none"/>
        </w:rPr>
        <w:t>For sites with Thermal alerts, we need to ensure action is placed on the color alert with the first action being the thermal camera (</w:t>
      </w:r>
      <w:r w:rsidRPr="50A6B609" w:rsidR="11EC4073">
        <w:rPr>
          <w:rStyle w:val="Hyperlink"/>
          <w:i w:val="1"/>
          <w:iCs w:val="1"/>
          <w:color w:val="auto"/>
          <w:u w:val="none"/>
        </w:rPr>
        <w:t>10sec) then 2</w:t>
      </w:r>
      <w:r w:rsidRPr="50A6B609" w:rsidR="11EC4073">
        <w:rPr>
          <w:rStyle w:val="Hyperlink"/>
          <w:i w:val="1"/>
          <w:iCs w:val="1"/>
          <w:color w:val="auto"/>
          <w:u w:val="none"/>
          <w:vertAlign w:val="superscript"/>
        </w:rPr>
        <w:t>nd</w:t>
      </w:r>
      <w:r w:rsidRPr="50A6B609" w:rsidR="11EC4073">
        <w:rPr>
          <w:rStyle w:val="Hyperlink"/>
          <w:i w:val="1"/>
          <w:iCs w:val="1"/>
          <w:color w:val="auto"/>
          <w:u w:val="none"/>
        </w:rPr>
        <w:t xml:space="preserve"> action being the color camera (10sec)</w:t>
      </w:r>
    </w:p>
    <w:p w:rsidR="11EC4073" w:rsidP="50A6B609" w:rsidRDefault="11EC4073" w14:paraId="32BA581F" w14:textId="134A2FAF">
      <w:pPr>
        <w:pStyle w:val="Normal"/>
        <w:suppressLineNumbers w:val="0"/>
        <w:bidi w:val="0"/>
        <w:spacing w:before="0" w:beforeAutospacing="off" w:after="160" w:afterAutospacing="off" w:line="259" w:lineRule="auto"/>
        <w:ind w:left="0" w:right="0"/>
        <w:jc w:val="left"/>
        <w:rPr>
          <w:rStyle w:val="Hyperlink"/>
          <w:i w:val="1"/>
          <w:iCs w:val="1"/>
          <w:color w:val="auto"/>
          <w:u w:val="none"/>
        </w:rPr>
      </w:pPr>
      <w:r w:rsidRPr="50A6B609" w:rsidR="11EC4073">
        <w:rPr>
          <w:rStyle w:val="Hyperlink"/>
          <w:i w:val="1"/>
          <w:iCs w:val="1"/>
          <w:color w:val="auto"/>
          <w:u w:val="none"/>
        </w:rPr>
        <w:t xml:space="preserve">For all </w:t>
      </w:r>
      <w:r w:rsidRPr="50A6B609" w:rsidR="201730EC">
        <w:rPr>
          <w:rStyle w:val="Hyperlink"/>
          <w:i w:val="1"/>
          <w:iCs w:val="1"/>
          <w:color w:val="auto"/>
          <w:u w:val="none"/>
        </w:rPr>
        <w:t>cameras and</w:t>
      </w:r>
      <w:r w:rsidRPr="50A6B609" w:rsidR="11EC4073">
        <w:rPr>
          <w:rStyle w:val="Hyperlink"/>
          <w:i w:val="1"/>
          <w:iCs w:val="1"/>
          <w:color w:val="auto"/>
          <w:u w:val="none"/>
        </w:rPr>
        <w:t xml:space="preserve"> axis cameras, we need to ensure we have PTZ set up on the camera tab. </w:t>
      </w:r>
    </w:p>
    <w:p w:rsidR="1C37C0DB" w:rsidP="50A6B609" w:rsidRDefault="1C37C0DB" w14:paraId="5457FEEF" w14:textId="090D83D8">
      <w:pPr>
        <w:pStyle w:val="Normal"/>
        <w:suppressLineNumbers w:val="0"/>
        <w:bidi w:val="0"/>
        <w:spacing w:before="0" w:beforeAutospacing="off" w:after="160" w:afterAutospacing="off" w:line="259" w:lineRule="auto"/>
        <w:ind w:left="0" w:right="0"/>
        <w:jc w:val="left"/>
        <w:rPr>
          <w:rStyle w:val="Hyperlink"/>
          <w:i w:val="1"/>
          <w:iCs w:val="1"/>
          <w:color w:val="auto"/>
          <w:u w:val="none"/>
        </w:rPr>
      </w:pPr>
      <w:r w:rsidRPr="50A6B609" w:rsidR="1C37C0DB">
        <w:rPr>
          <w:rStyle w:val="Hyperlink"/>
          <w:i w:val="1"/>
          <w:iCs w:val="1"/>
          <w:color w:val="auto"/>
          <w:u w:val="none"/>
        </w:rPr>
        <w:t xml:space="preserve">If continues issues to go live due to personnel, false alerts etc. We can send to </w:t>
      </w:r>
      <w:r w:rsidRPr="50A6B609" w:rsidR="1C37C0DB">
        <w:rPr>
          <w:rStyle w:val="Hyperlink"/>
          <w:i w:val="1"/>
          <w:iCs w:val="1"/>
          <w:color w:val="auto"/>
          <w:u w:val="none"/>
        </w:rPr>
        <w:t>lvt</w:t>
      </w:r>
      <w:r w:rsidRPr="50A6B609" w:rsidR="1C37C0DB">
        <w:rPr>
          <w:rStyle w:val="Hyperlink"/>
          <w:i w:val="1"/>
          <w:iCs w:val="1"/>
          <w:color w:val="auto"/>
          <w:u w:val="none"/>
        </w:rPr>
        <w:t xml:space="preserve"> support email to further assist if PM is unable to further assist.</w:t>
      </w:r>
    </w:p>
    <w:p w:rsidRPr="009A0AF2" w:rsidR="00DC5E0D" w:rsidP="39576CEA" w:rsidRDefault="00DC5E0D" w14:paraId="1550FDEB" w14:textId="6732AC78">
      <w:pPr>
        <w:rPr>
          <w:rStyle w:val="Hyperlink"/>
          <w:b/>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39576CEA">
        <w:rPr>
          <w:rStyle w:val="Hyperlink"/>
          <w:b/>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review LVT Onboarding Workflow, click link:</w:t>
      </w:r>
    </w:p>
    <w:p w:rsidRPr="009A0AF2" w:rsidR="00DC5E0D" w:rsidP="39576CEA" w:rsidRDefault="00DC5E0D" w14:paraId="36C22BAA" w14:textId="1E0F52C9">
      <w:pPr>
        <w:rPr>
          <w:rStyle w:val="Hyperlink"/>
          <w:b/>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w:history="1" r:id="rId10">
        <w:r w:rsidRPr="39576CEA">
          <w:rPr>
            <w:rStyle w:val="Hyperlink"/>
            <w:b/>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onboarding workflow.pdf</w:t>
        </w:r>
      </w:hyperlink>
    </w:p>
    <w:p w:rsidRPr="00914425" w:rsidR="00A64CEC" w:rsidP="50A6B609" w:rsidRDefault="00A64CEC" w14:paraId="344418DC" w14:textId="77777777">
      <w:pPr>
        <w:rPr>
          <w:rStyle w:val="Hyperlink"/>
          <w:b w:val="1"/>
          <w:bCs w:val="1"/>
          <w:i w:val="1"/>
          <w:iCs w:val="1"/>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rStyle w:val="Hyperlink"/>
          <w:b w:val="1"/>
          <w:bCs w:val="1"/>
          <w:i w:val="1"/>
          <w:iCs w:val="1"/>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Ecare</w:t>
      </w:r>
      <w:r w:rsidRPr="50A6B609" w:rsidR="00A64CEC">
        <w:rPr>
          <w:rStyle w:val="Hyperlink"/>
          <w:b w:val="1"/>
          <w:bCs w:val="1"/>
          <w:i w:val="1"/>
          <w:iCs w:val="1"/>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Set-Up:</w:t>
      </w:r>
    </w:p>
    <w:p w:rsidR="35F55775" w:rsidP="50A6B609" w:rsidRDefault="35F55775" w14:paraId="10DC0A5F" w14:textId="07570F90">
      <w:pPr>
        <w:pStyle w:val="Normal"/>
        <w:suppressLineNumbers w:val="0"/>
        <w:bidi w:val="0"/>
        <w:rPr>
          <w:rStyle w:val="Hyperlink"/>
          <w:i w:val="1"/>
          <w:iCs w:val="1"/>
          <w:color w:val="auto"/>
          <w:u w:val="none"/>
        </w:rPr>
      </w:pPr>
      <w:r w:rsidRPr="50A6B609" w:rsidR="35F55775">
        <w:rPr>
          <w:rStyle w:val="Hyperlink"/>
          <w:i w:val="1"/>
          <w:iCs w:val="1"/>
          <w:color w:val="auto"/>
          <w:u w:val="none"/>
        </w:rPr>
        <w:t>Once we have automatic emails set up, we need to ensure for Low Volage and Power loss alerts</w:t>
      </w:r>
      <w:r w:rsidRPr="50A6B609" w:rsidR="35F55775">
        <w:rPr>
          <w:rStyle w:val="Hyperlink"/>
          <w:i w:val="1"/>
          <w:iCs w:val="1"/>
          <w:color w:val="auto"/>
          <w:u w:val="none"/>
        </w:rPr>
        <w:t>, we’re</w:t>
      </w:r>
      <w:r w:rsidRPr="50A6B609" w:rsidR="35F55775">
        <w:rPr>
          <w:rStyle w:val="Hyperlink"/>
          <w:i w:val="1"/>
          <w:iCs w:val="1"/>
          <w:color w:val="auto"/>
          <w:u w:val="none"/>
        </w:rPr>
        <w:t xml:space="preserve"> placing these alerts on </w:t>
      </w:r>
      <w:r w:rsidRPr="50A6B609" w:rsidR="35F55775">
        <w:rPr>
          <w:rStyle w:val="Hyperlink"/>
          <w:i w:val="1"/>
          <w:iCs w:val="1"/>
          <w:color w:val="auto"/>
          <w:u w:val="none"/>
        </w:rPr>
        <w:t>autohandle</w:t>
      </w:r>
      <w:r w:rsidRPr="50A6B609" w:rsidR="35F55775">
        <w:rPr>
          <w:rStyle w:val="Hyperlink"/>
          <w:i w:val="1"/>
          <w:iCs w:val="1"/>
          <w:color w:val="auto"/>
          <w:u w:val="none"/>
        </w:rPr>
        <w:t xml:space="preserve">  as they will be processed in the backend and not by operators. This is set up on Stages </w:t>
      </w:r>
      <w:r w:rsidRPr="50A6B609" w:rsidR="76F55FCC">
        <w:rPr>
          <w:rStyle w:val="Hyperlink"/>
          <w:i w:val="1"/>
          <w:iCs w:val="1"/>
          <w:color w:val="auto"/>
          <w:u w:val="none"/>
        </w:rPr>
        <w:t>to send alerts to ‘support@lvt.com’</w:t>
      </w:r>
    </w:p>
    <w:p w:rsidRPr="009A0AF2" w:rsidR="00C7608B" w:rsidP="5A589E96" w:rsidRDefault="00C7608B" w14:paraId="5CC47C86" w14:textId="4668CBC4">
      <w:pPr>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A589E96">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Contact Information Needed:</w:t>
      </w:r>
    </w:p>
    <w:p w:rsidRPr="009A0AF2" w:rsidR="00F34171" w:rsidP="00A64CEC" w:rsidRDefault="00F34171" w14:paraId="2DAB9475" w14:textId="22741A6E">
      <w:pPr>
        <w:rPr>
          <w:rStyle w:val="Hyperlink"/>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 only allowed to have 2 contacts per location, we will inform the PM “</w:t>
      </w:r>
      <w:r w:rsidRPr="009A0AF2">
        <w:rPr>
          <w:rStyle w:val="Hyperlink"/>
          <w:bCs/>
          <w:i/>
          <w:iCs/>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communication with Tifini, there should not be more then two contacts onsite. Can you please verify which two contacts are the best to keep?”</w:t>
      </w:r>
    </w:p>
    <w:p w:rsidRPr="009A0AF2" w:rsidR="00C7608B" w:rsidP="1A7CE8ED" w:rsidRDefault="00C7608B" w14:paraId="5649EEF7" w14:textId="6C0EBE4D">
      <w:pPr>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End Service/Move Trailer</w:t>
      </w:r>
      <w:r w:rsidRPr="1A7CE8ED" w:rsidR="00B215B9">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Onboards</w:t>
      </w:r>
      <w:r w:rsidRPr="1A7CE8ED">
        <w:rPr>
          <w:rStyle w:val="Hyperlink"/>
          <w:b/>
          <w:bCs/>
          <w:i/>
          <w:iCs/>
          <w:color w:val="0B769F" w:themeColor="accent4" w:themeShade="BF"/>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Pr="009A0AF2" w:rsidR="00C7608B" w:rsidP="00A64CEC" w:rsidRDefault="00B215B9" w14:paraId="626EE8EB" w14:textId="03EE5C9F">
      <w:pPr>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End of Service, </w:t>
      </w:r>
      <w:r w:rsidRPr="009A0AF2" w:rsidR="00C7608B">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 will receive an email from the Logistic company informing of removal</w:t>
      </w: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A0AF2" w:rsidR="00C7608B">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 units. The email signature will identify</w:t>
      </w: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Logistic company. </w:t>
      </w:r>
    </w:p>
    <w:p w:rsidRPr="009A0AF2" w:rsidR="00B215B9" w:rsidP="00A64CEC" w:rsidRDefault="00B215B9" w14:paraId="4701AB47" w14:textId="1501B928">
      <w:pPr>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moved units, </w:t>
      </w:r>
      <w:hyperlink w:history="1" r:id="rId13">
        <w:r w:rsidRPr="009A0AF2">
          <w:rPr>
            <w:rStyle w:val="Hyperlink"/>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alertsresponse@lvt.com</w:t>
        </w:r>
      </w:hyperlink>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send us an email regarding these changes. </w:t>
      </w:r>
    </w:p>
    <w:p w:rsidRPr="009A0AF2" w:rsidR="00B215B9" w:rsidP="00A64CEC" w:rsidRDefault="00B215B9" w14:paraId="05270764" w14:textId="66ED93D1">
      <w:pPr>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new onboards, PM and </w:t>
      </w:r>
      <w:hyperlink w:history="1" r:id="rId14">
        <w:r w:rsidRPr="009A0AF2">
          <w:rPr>
            <w:rStyle w:val="Hyperlink"/>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alertresponse@lvt.com</w:t>
        </w:r>
      </w:hyperlink>
      <w:r w:rsidRPr="009A0AF2">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send us an email. If we notice alertresponse isn’t included in the email thread, please add when responding. </w:t>
      </w:r>
    </w:p>
    <w:p w:rsidRPr="009A0AF2" w:rsidR="00914425" w:rsidP="00914425" w:rsidRDefault="00914425" w14:paraId="5D686087" w14:textId="3B753850">
      <w:pPr>
        <w:pStyle w:val="ListParagraph"/>
        <w:numPr>
          <w:ilvl w:val="0"/>
          <w:numId w:val="5"/>
        </w:numPr>
        <w:rPr>
          <w:rStyle w:val="Hyperlink"/>
          <w:bCs/>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914425">
        <w:rPr>
          <w:rStyle w:val="Hyperlink"/>
          <w:i w:val="1"/>
          <w:iCs w:val="1"/>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When we receive a new onboard, if no map information is provided we will request for the Satellite view map of the location. </w:t>
      </w:r>
    </w:p>
    <w:p w:rsidRPr="00036FCD" w:rsidR="00A64CEC" w:rsidP="1A7CE8ED" w:rsidRDefault="00A64CEC" w14:paraId="2A94A32D"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Incident Report:</w:t>
      </w:r>
    </w:p>
    <w:p w:rsidRPr="00A64CEC" w:rsidR="00A64CEC" w:rsidP="7F7B9A4D" w:rsidRDefault="00A64CEC" w14:paraId="2344B989" w14:textId="77777777">
      <w:p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rStyle w:val="Hyperlink"/>
          <w:i/>
          <w:iCs/>
          <w:color w:val="auto"/>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incident reports, If the customer also wants reports we will send those reports from the ‘No Reply’ email. This will allow the customer to not be able to contact Eyeforce requesting further information or video footage.  </w:t>
      </w:r>
    </w:p>
    <w:p w:rsidR="3FF2939C" w:rsidP="7F7B9A4D" w:rsidRDefault="3FF2939C" w14:paraId="38F57525" w14:textId="7EBAA477">
      <w:pPr>
        <w:rPr>
          <w:rStyle w:val="Hyperlink"/>
          <w:i/>
          <w:iCs/>
          <w:color w:val="auto"/>
          <w:u w:val="none"/>
        </w:rPr>
      </w:pPr>
      <w:r w:rsidRPr="7F7B9A4D">
        <w:rPr>
          <w:rStyle w:val="Hyperlink"/>
          <w:i/>
          <w:iCs/>
          <w:color w:val="auto"/>
          <w:u w:val="none"/>
        </w:rPr>
        <w:t xml:space="preserve">If an email is received to add or change CSM or a client to receive Incident reports, we will also need to update this information within ‘Incident Code’. To get this completed, we will email </w:t>
      </w:r>
      <w:r w:rsidRPr="7F7B9A4D">
        <w:rPr>
          <w:rStyle w:val="Hyperlink"/>
          <w:i/>
          <w:iCs/>
          <w:color w:val="auto"/>
        </w:rPr>
        <w:t>Gus Medr</w:t>
      </w:r>
      <w:r w:rsidRPr="7F7B9A4D" w:rsidR="451C63F1">
        <w:rPr>
          <w:rStyle w:val="Hyperlink"/>
          <w:i/>
          <w:iCs/>
          <w:color w:val="auto"/>
        </w:rPr>
        <w:t>ano and Jason Straka</w:t>
      </w:r>
      <w:r w:rsidRPr="7F7B9A4D" w:rsidR="451C63F1">
        <w:rPr>
          <w:rStyle w:val="Hyperlink"/>
          <w:i/>
          <w:iCs/>
          <w:color w:val="auto"/>
          <w:u w:val="none"/>
        </w:rPr>
        <w:t xml:space="preserve"> to get this completed. </w:t>
      </w:r>
    </w:p>
    <w:p w:rsidRPr="00036FCD" w:rsidR="00A64CEC" w:rsidP="1A7CE8ED" w:rsidRDefault="00A64CEC" w14:paraId="1E8E7B7D"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Prior to Going Live:</w:t>
      </w:r>
    </w:p>
    <w:p w:rsidRPr="004F11AA" w:rsidR="00A64CEC" w:rsidP="50A6B609" w:rsidRDefault="00A64CEC" w14:paraId="13CC3CF1" w14:textId="65E70E2C">
      <w:pPr>
        <w:pStyle w:val="ListParagraph"/>
        <w:numPr>
          <w:ilvl w:val="0"/>
          <w:numId w:val="4"/>
        </w:num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inform if the location is going live or going through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burn</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period. These screenshots will be sent with the original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email</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submitter sent the CIF. Also copy, </w:t>
      </w:r>
      <w:r>
        <w:fldChar w:fldCharType="begin"/>
      </w:r>
      <w:r>
        <w:instrText xml:space="preserve">HYPERLINK "mailto:alertresponse@lvt.com"</w:instrText>
      </w:r>
      <w:r>
        <w:fldChar w:fldCharType="separate"/>
      </w:r>
      <w:r w:rsidRPr="50A6B609"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alertresponse@lvt.com</w:t>
      </w:r>
      <w:r>
        <w:fldChar w:fldCharType="end"/>
      </w:r>
      <w:r w:rsidRPr="50A6B609"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not on the email already</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35F41BA4" w:rsidP="50A6B609" w:rsidRDefault="35F41BA4" w14:paraId="5A3E3C49" w14:textId="5F9548CE">
      <w:pPr>
        <w:pStyle w:val="ListParagraph"/>
        <w:numPr>
          <w:ilvl w:val="1"/>
          <w:numId w:val="4"/>
        </w:numPr>
        <w:rPr>
          <w:i w:val="1"/>
          <w:iCs w:val="1"/>
        </w:rPr>
      </w:pPr>
      <w:r w:rsidRPr="50A6B609" w:rsidR="35F41BA4">
        <w:rPr>
          <w:i w:val="1"/>
          <w:iCs w:val="1"/>
        </w:rPr>
        <w:t>Send Account number set up on our end (Xmit)</w:t>
      </w:r>
    </w:p>
    <w:p w:rsidR="00C7608B" w:rsidP="00C7608B" w:rsidRDefault="00C7608B" w14:paraId="13FDEB94" w14:textId="77777777">
      <w:pPr>
        <w:pStyle w:val="ListParagraph"/>
        <w:numPr>
          <w:ilvl w:val="1"/>
          <w:numId w:val="4"/>
        </w:num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608B">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Send welcome email to alertresponse@lvt.com &amp; the submitter. DON’T add CSM. This will be the same email we send to the Operators. </w:t>
      </w:r>
    </w:p>
    <w:p w:rsidRPr="009A0AF2" w:rsidR="009A77A1" w:rsidP="50A6B609" w:rsidRDefault="009A77A1" w14:paraId="2B52234D" w14:textId="55439D50">
      <w:pPr>
        <w:pStyle w:val="ListParagraph"/>
        <w:numPr>
          <w:ilvl w:val="1"/>
          <w:numId w:val="4"/>
        </w:num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unable to go live due to site protocols or any reasoning, we need to </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notify PM</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that we will not be able to go live due to protocols and </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protocols</w:t>
      </w:r>
      <w:r w:rsidRPr="50A6B609" w:rsidR="009A77A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need to be re-reviewed to be able to go live.</w:t>
      </w:r>
      <w:r w:rsidRPr="50A6B609" w:rsidR="088631A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no answer or issues are prolonging too long, we need to involve support@lvt.com</w:t>
      </w:r>
    </w:p>
    <w:p w:rsidRPr="004F11AA" w:rsidR="00C7608B" w:rsidP="00C7608B" w:rsidRDefault="00C7608B" w14:paraId="698818EF" w14:textId="77777777">
      <w:pPr>
        <w:pStyle w:val="ListParagraph"/>
        <w:ind w:left="1800"/>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9D1AAE" w:rsidR="00A64CEC" w:rsidP="1A7CE8ED" w:rsidRDefault="00A64CEC" w14:paraId="7765574B" w14:textId="77777777">
      <w:pPr>
        <w:rPr>
          <w:i/>
          <w:iCs/>
          <w:color w:val="0B769F" w:themeColor="accent4"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With-In the first 48 Hours of going Live:</w:t>
      </w:r>
    </w:p>
    <w:p w:rsidR="00A64CEC" w:rsidP="00A64CEC" w:rsidRDefault="00A64CEC" w14:paraId="05D2C592"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any issues are seen during the first 48 hours, we will email the PM to resolve the issue such as schedule reviewing etc. </w:t>
      </w:r>
    </w:p>
    <w:p w:rsidRPr="00C1159A" w:rsidR="00A64CEC" w:rsidP="00A64CEC" w:rsidRDefault="00A64CEC" w14:paraId="48044A13" w14:textId="4A49C563">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After the first 48 hours are over, we will email </w:t>
      </w:r>
      <w:r>
        <w:fldChar w:fldCharType="begin"/>
      </w:r>
      <w:r>
        <w:instrText xml:space="preserve">HYPERLINK "mailto:support@lvt.com"</w:instrText>
      </w:r>
      <w:r>
        <w:fldChar w:fldCharType="separate"/>
      </w:r>
      <w:r w:rsidRPr="50A6B609"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support@lvt.com</w:t>
      </w:r>
      <w:r>
        <w:fldChar w:fldCharType="end"/>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any adjustments or issues that are seen. </w:t>
      </w:r>
    </w:p>
    <w:p w:rsidRPr="004F11AA" w:rsidR="00A64CEC" w:rsidP="1A7CE8ED" w:rsidRDefault="00A64CEC" w14:paraId="4365AFCE"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Holiday Set Up:</w:t>
      </w:r>
    </w:p>
    <w:p w:rsidRPr="00A64CEC" w:rsidR="00A64CEC" w:rsidP="50A6B609" w:rsidRDefault="00A64CEC" w14:paraId="0370B3E6" w14:textId="1996FB9C">
      <w:p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keep all sites armed (Monitored 24/7) for all holidays</w:t>
      </w:r>
      <w:r w:rsidRPr="50A6B609" w:rsidR="70875E6A">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unless stated otherwise</w:t>
      </w:r>
    </w:p>
    <w:p w:rsidR="00A64CEC" w:rsidP="1A7CE8ED" w:rsidRDefault="00A64CEC" w14:paraId="15B221A0"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LVT Reports: </w:t>
      </w:r>
    </w:p>
    <w:p w:rsidR="00A64CEC" w:rsidP="50A6B609" w:rsidRDefault="00A64CEC" w14:paraId="6DC0AAE6" w14:textId="3548D5A3">
      <w:p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4B8561BD">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ll reports that are sent will need to be sent to</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fldChar w:fldCharType="begin"/>
      </w:r>
      <w:r>
        <w:instrText xml:space="preserve">HYPERLINK "mailto:support@lvt.com"</w:instrText>
      </w:r>
      <w:r>
        <w:fldChar w:fldCharType="separate"/>
      </w:r>
      <w:r w:rsidRPr="50A6B609"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support@lvt.com</w:t>
      </w:r>
      <w:r>
        <w:fldChar w:fldCharType="end"/>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A64CEC" w:rsidP="1A7CE8ED" w:rsidRDefault="00A64CEC" w14:paraId="1369271A" w14:textId="7777777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Schedule Adjustments Needed:</w:t>
      </w:r>
    </w:p>
    <w:p w:rsidR="00A64CEC" w:rsidP="00A64CEC" w:rsidRDefault="00A64CEC" w14:paraId="440DD980"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schedule adjustments needed, Eyeforce can adjust the schedules up to 30 minutes without getting it approved.  If adjustment is made, we must email ‘Support@lvt.com’  that these changes have been made. </w:t>
      </w:r>
    </w:p>
    <w:p w:rsidR="00A64CEC" w:rsidP="00A64CEC" w:rsidRDefault="00A64CEC" w14:paraId="625DE129"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schedule adjustments need further adjustments past 30 minutes, we will need to email ‘Support@lvt.com’ with all schedule data reviewed and provide a suggested schedule. We will await on support approval to make these changes. </w:t>
      </w:r>
    </w:p>
    <w:p w:rsidR="00C1159A" w:rsidP="50A6B609" w:rsidRDefault="00A64CEC" w14:paraId="2A67AAA2" w14:textId="29C9AB14">
      <w:p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LVT and our central stations </w:t>
      </w:r>
      <w:r w:rsidRPr="50A6B609" w:rsidR="6A23BD6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need</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50A6B609" w:rsidR="6A23BD6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send all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account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change</w:t>
      </w:r>
      <w:r w:rsidRPr="50A6B609" w:rsidR="595925DD">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be done in writing by an account administrator to </w:t>
      </w:r>
      <w:r>
        <w:fldChar w:fldCharType="begin"/>
      </w:r>
      <w:r>
        <w:instrText xml:space="preserve">HYPERLINK "mailto:support@lvt.com"</w:instrText>
      </w:r>
      <w:r>
        <w:fldChar w:fldCharType="separate"/>
      </w:r>
      <w:r w:rsidRPr="50A6B609" w:rsidR="00A64CEC">
        <w:rPr>
          <w:rStyle w:val="Hyperlink"/>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support@lvt.com</w:t>
      </w:r>
      <w:r>
        <w:fldChar w:fldCharType="end"/>
      </w:r>
      <w:r w:rsidRPr="50A6B609"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50A6B609" w:rsidR="0E05663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50A6B609" w:rsidR="0E05663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We’re</w:t>
      </w:r>
      <w:r w:rsidRPr="50A6B609" w:rsidR="0E05663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only allowed to change schedules if someone on the call list unless </w:t>
      </w:r>
      <w:r w:rsidRPr="50A6B609" w:rsidR="0E05663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stated</w:t>
      </w:r>
      <w:r w:rsidRPr="50A6B609" w:rsidR="0E056631">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otherwise by LVT.</w:t>
      </w:r>
    </w:p>
    <w:p w:rsidRPr="008867D2" w:rsidR="00F1260B" w:rsidP="50A6B609" w:rsidRDefault="00F1260B" w14:paraId="2EBA0449" w14:textId="70841294">
      <w:pPr>
        <w:rPr>
          <w:b w:val="1"/>
          <w:bCs w:val="1"/>
          <w:i w:val="1"/>
          <w:iCs w:val="1"/>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50A6B609" w:rsidR="00F1260B">
        <w:rPr>
          <w:b w:val="1"/>
          <w:bCs w:val="1"/>
          <w:i w:val="1"/>
          <w:iCs w:val="1"/>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False Alarms</w:t>
      </w:r>
      <w:r w:rsidRPr="50A6B609" w:rsidR="7826B79C">
        <w:rPr>
          <w:b w:val="1"/>
          <w:bCs w:val="1"/>
          <w:i w:val="1"/>
          <w:iCs w:val="1"/>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9820A74" w:rsidP="50A6B609" w:rsidRDefault="09820A74" w14:paraId="5D17C955" w14:textId="625D82B1">
      <w:pPr>
        <w:pStyle w:val="Normal"/>
        <w:ind w:firstLine="720"/>
        <w:rPr>
          <w:b w:val="1"/>
          <w:bCs w:val="1"/>
          <w:i w:val="1"/>
          <w:iCs w:val="1"/>
          <w:color w:val="0B769F" w:themeColor="accent4" w:themeTint="FF" w:themeShade="BF"/>
          <w:u w:val="single"/>
        </w:rPr>
      </w:pPr>
      <w:r w:rsidRPr="50A6B609" w:rsidR="09820A74">
        <w:rPr>
          <w:b w:val="1"/>
          <w:bCs w:val="1"/>
          <w:i w:val="1"/>
          <w:iCs w:val="1"/>
          <w:color w:val="0B769F" w:themeColor="accent4" w:themeTint="FF" w:themeShade="BF"/>
          <w:u w:val="single"/>
        </w:rPr>
        <w:t>Old Integration:</w:t>
      </w:r>
    </w:p>
    <w:p w:rsidRPr="008867D2" w:rsidR="00F1260B" w:rsidP="7F7B9A4D" w:rsidRDefault="00F1260B" w14:paraId="4E339EDD" w14:textId="7B05D2E7">
      <w:p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false alarms/any changes made to the cameras due to false alarms, we will email </w:t>
      </w:r>
      <w:hyperlink w:history="1" r:id="rId23">
        <w:r w:rsidRPr="7F7B9A4D">
          <w:rPr>
            <w:rStyle w:val="Hyperlink"/>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support@lvt.com</w:t>
        </w:r>
      </w:hyperlink>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do have the ability to make changes to the cameras due to excessive alarms. We will need to provide the following to LVT when adjusting the Cameras (Hikvision or Axis) and the analytics.  </w:t>
      </w:r>
    </w:p>
    <w:p w:rsidRPr="008867D2" w:rsidR="00F1260B" w:rsidP="7F7B9A4D" w:rsidRDefault="00F1260B" w14:paraId="2005ECA6" w14:textId="3FDF0F74">
      <w:pPr>
        <w:pStyle w:val="ListParagraph"/>
        <w:numPr>
          <w:ilvl w:val="0"/>
          <w:numId w:val="6"/>
        </w:num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 the old Views of the cameras</w:t>
      </w:r>
    </w:p>
    <w:p w:rsidRPr="008867D2" w:rsidR="00F1260B" w:rsidP="7F7B9A4D" w:rsidRDefault="00F1260B" w14:paraId="7457052F" w14:textId="3D3F48FE">
      <w:pPr>
        <w:pStyle w:val="ListParagraph"/>
        <w:numPr>
          <w:ilvl w:val="1"/>
          <w:numId w:val="6"/>
        </w:num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will be on the NVR &amp; Actuate</w:t>
      </w:r>
    </w:p>
    <w:p w:rsidRPr="008867D2" w:rsidR="00F1260B" w:rsidP="7F7B9A4D" w:rsidRDefault="00F1260B" w14:paraId="1376E4F3" w14:textId="1297648C">
      <w:pPr>
        <w:pStyle w:val="ListParagraph"/>
        <w:numPr>
          <w:ilvl w:val="0"/>
          <w:numId w:val="6"/>
        </w:num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 the new view of the Cameras</w:t>
      </w:r>
    </w:p>
    <w:p w:rsidRPr="008867D2" w:rsidR="00F1260B" w:rsidP="4E3E091A" w:rsidRDefault="00F1260B" w14:paraId="5C0A48C2" w14:textId="4856CAE3">
      <w:pPr>
        <w:pStyle w:val="ListParagraph"/>
        <w:numPr>
          <w:ilvl w:val="1"/>
          <w:numId w:val="6"/>
        </w:num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4E3E091A" w:rsidR="00F1260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will be on the NVR &amp; Actuat</w:t>
      </w:r>
      <w:r w:rsidRPr="4E3E091A" w:rsidR="33B248B9">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rsidRPr="008867D2" w:rsidR="00F1260B" w:rsidP="4E3E091A" w:rsidRDefault="00F1260B" w14:paraId="2BE37FB4" w14:textId="4364F80E">
      <w:pPr>
        <w:pStyle w:val="ListParagraph"/>
        <w:numPr>
          <w:ilvl w:val="0"/>
          <w:numId w:val="6"/>
        </w:numPr>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4E3E091A" w:rsidR="00F1260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Provide the reasoning </w:t>
      </w:r>
      <w:r w:rsidRPr="4E3E091A" w:rsidR="00F1260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Pr="4E3E091A" w:rsidR="00F1260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why these changes were made</w:t>
      </w:r>
      <w:r w:rsidRPr="4E3E091A" w:rsidR="008867D2">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w:t>
      </w:r>
      <w:r w:rsidRPr="4E3E091A" w:rsidR="008867D2">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possible</w:t>
      </w:r>
      <w:r w:rsidRPr="4E3E091A" w:rsidR="008867D2">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include the number of alarms that </w:t>
      </w:r>
      <w:r w:rsidRPr="4E3E091A" w:rsidR="008867D2">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been</w:t>
      </w:r>
      <w:r w:rsidRPr="4E3E091A" w:rsidR="008867D2">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received etc. </w:t>
      </w:r>
    </w:p>
    <w:p w:rsidR="23C22A73" w:rsidP="50A6B609" w:rsidRDefault="23C22A73" w14:paraId="40F1D7C4" w14:textId="3862C48E">
      <w:pPr>
        <w:pStyle w:val="Normal"/>
        <w:ind w:firstLine="720"/>
        <w:rPr>
          <w:b w:val="1"/>
          <w:bCs w:val="1"/>
          <w:i w:val="1"/>
          <w:iCs w:val="1"/>
          <w:color w:val="0B769F" w:themeColor="accent4" w:themeTint="FF" w:themeShade="BF"/>
          <w:u w:val="single"/>
        </w:rPr>
      </w:pPr>
      <w:r w:rsidRPr="50A6B609" w:rsidR="23C22A73">
        <w:rPr>
          <w:b w:val="1"/>
          <w:bCs w:val="1"/>
          <w:i w:val="1"/>
          <w:iCs w:val="1"/>
          <w:color w:val="0B769F" w:themeColor="accent4" w:themeTint="FF" w:themeShade="BF"/>
          <w:u w:val="single"/>
        </w:rPr>
        <w:t>New Integration:</w:t>
      </w:r>
    </w:p>
    <w:p w:rsidR="23C22A73" w:rsidP="50A6B609" w:rsidRDefault="23C22A73" w14:paraId="21949273" w14:textId="449E0EC5">
      <w:pPr>
        <w:pStyle w:val="Normal"/>
        <w:rPr>
          <w:i w:val="1"/>
          <w:iCs w:val="1"/>
          <w:sz w:val="22"/>
          <w:szCs w:val="22"/>
        </w:rPr>
      </w:pPr>
      <w:r w:rsidRPr="50A6B609" w:rsidR="23C22A73">
        <w:rPr>
          <w:i w:val="1"/>
          <w:iCs w:val="1"/>
          <w:sz w:val="22"/>
          <w:szCs w:val="22"/>
        </w:rPr>
        <w:t xml:space="preserve">We will email </w:t>
      </w:r>
      <w:hyperlink r:id="Rdcf7f7fce6774da0">
        <w:r w:rsidRPr="50A6B609" w:rsidR="23C22A73">
          <w:rPr>
            <w:rStyle w:val="Hyperlink"/>
            <w:i w:val="1"/>
            <w:iCs w:val="1"/>
            <w:sz w:val="22"/>
            <w:szCs w:val="22"/>
          </w:rPr>
          <w:t>‘support@lvt.com’</w:t>
        </w:r>
      </w:hyperlink>
      <w:r w:rsidRPr="50A6B609" w:rsidR="23C22A73">
        <w:rPr>
          <w:i w:val="1"/>
          <w:iCs w:val="1"/>
          <w:sz w:val="22"/>
          <w:szCs w:val="22"/>
        </w:rPr>
        <w:t xml:space="preserve"> if we need extra visibility, we will CC Emily, Bryn, &amp; Nate. </w:t>
      </w:r>
      <w:r w:rsidRPr="50A6B609" w:rsidR="5C6AE392">
        <w:rPr>
          <w:i w:val="1"/>
          <w:iCs w:val="1"/>
          <w:sz w:val="22"/>
          <w:szCs w:val="22"/>
        </w:rPr>
        <w:t xml:space="preserve">But all communication will go directly to </w:t>
      </w:r>
      <w:hyperlink r:id="R50ad50cd518e425e">
        <w:r w:rsidRPr="50A6B609" w:rsidR="5C6AE392">
          <w:rPr>
            <w:rStyle w:val="Hyperlink"/>
            <w:i w:val="1"/>
            <w:iCs w:val="1"/>
            <w:sz w:val="22"/>
            <w:szCs w:val="22"/>
          </w:rPr>
          <w:t>support@lvt.com</w:t>
        </w:r>
      </w:hyperlink>
      <w:r w:rsidRPr="50A6B609" w:rsidR="5C6AE392">
        <w:rPr>
          <w:i w:val="1"/>
          <w:iCs w:val="1"/>
          <w:sz w:val="22"/>
          <w:szCs w:val="22"/>
        </w:rPr>
        <w:t xml:space="preserve"> for any type of request.</w:t>
      </w:r>
      <w:r w:rsidRPr="50A6B609" w:rsidR="128BF47E">
        <w:rPr>
          <w:i w:val="1"/>
          <w:iCs w:val="1"/>
          <w:sz w:val="22"/>
          <w:szCs w:val="22"/>
        </w:rPr>
        <w:t xml:space="preserve"> IF </w:t>
      </w:r>
      <w:r w:rsidRPr="50A6B609" w:rsidR="128BF47E">
        <w:rPr>
          <w:i w:val="1"/>
          <w:iCs w:val="1"/>
          <w:sz w:val="22"/>
          <w:szCs w:val="22"/>
        </w:rPr>
        <w:t>Excessive</w:t>
      </w:r>
      <w:r w:rsidRPr="50A6B609" w:rsidR="128BF47E">
        <w:rPr>
          <w:i w:val="1"/>
          <w:iCs w:val="1"/>
          <w:sz w:val="22"/>
          <w:szCs w:val="22"/>
        </w:rPr>
        <w:t xml:space="preserve"> alerts, add “ARS Excessive alerts” to the tile of the email. </w:t>
      </w:r>
    </w:p>
    <w:p w:rsidRPr="004E6365" w:rsidR="00A64CEC" w:rsidP="1A7CE8ED" w:rsidRDefault="00A64CEC" w14:paraId="514F16C6" w14:textId="6A506CB7">
      <w:pPr>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1A7CE8ED">
        <w:rPr>
          <w:b/>
          <w:bCs/>
          <w:i/>
          <w:iCs/>
          <w:color w:val="0B769F" w:themeColor="accent4"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CRM/Immix Description:</w:t>
      </w:r>
    </w:p>
    <w:p w:rsidR="00A64CEC" w:rsidP="0D55337A" w:rsidRDefault="00A64CEC" w14:paraId="53FE8569" w14:textId="72C1FB91">
      <w:pPr>
        <w:rPr>
          <w:i w:val="1"/>
          <w:iCs w:val="1"/>
        </w:rPr>
      </w:pPr>
      <w:r w:rsidRPr="0D55337A"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Below will be the information that needs to be in place</w:t>
      </w:r>
      <w:r w:rsidRPr="0D55337A"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all LVT Sites</w:t>
      </w:r>
      <w:r w:rsidRPr="0D55337A"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need to ensure that we notate to CSM information. CSM can change per site. </w:t>
      </w:r>
      <w:r w:rsidRPr="0D55337A" w:rsidR="00A64CEC">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no CSM is provided, we will need to request this information</w:t>
      </w:r>
      <w:r w:rsidRPr="0D55337A" w:rsidR="00C7608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from the PM. For Client incident report, we will only place the client if it </w:t>
      </w:r>
      <w:r w:rsidRPr="0D55337A" w:rsidR="00C7608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states</w:t>
      </w:r>
      <w:r w:rsidRPr="0D55337A" w:rsidR="00C7608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do so </w:t>
      </w:r>
      <w:r w:rsidRPr="0D55337A" w:rsidR="00C7608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otherwise</w:t>
      </w:r>
      <w:r w:rsidRPr="0D55337A" w:rsidR="00C7608B">
        <w:rPr>
          <w:i w:val="1"/>
          <w:iCs w:val="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we will not send reports to client.</w:t>
      </w:r>
    </w:p>
    <w:p w:rsidR="00A64CEC" w:rsidP="0D55337A" w:rsidRDefault="00A64CEC" w14:paraId="7F8E79BA" w14:textId="47C472C1">
      <w:pPr>
        <w:rPr>
          <w:i w:val="1"/>
          <w:iCs w:val="1"/>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D55337A" w:rsidR="5AA80028">
        <w:rPr>
          <w:i w:val="1"/>
          <w:iCs w:val="1"/>
          <w:color w:val="FF0000"/>
        </w:rPr>
        <w:t xml:space="preserve">IN THIS SECTION WE WILL ADD THE PROTOCOLS THAT LVT PROVIDED ON PDF FILE, THIS WILL BE LOCATED ON THE LVT TECH FILES. These protocols will need to be created as an extra note on Stages and check </w:t>
      </w:r>
      <w:r w:rsidRPr="0D55337A" w:rsidR="48708D68">
        <w:rPr>
          <w:i w:val="1"/>
          <w:iCs w:val="1"/>
          <w:color w:val="FF0000"/>
        </w:rPr>
        <w:t>acknowledge</w:t>
      </w:r>
      <w:r w:rsidRPr="0D55337A" w:rsidR="48708D68">
        <w:rPr>
          <w:i w:val="1"/>
          <w:iCs w:val="1"/>
          <w:color w:val="FF0000"/>
        </w:rPr>
        <w:t xml:space="preserve">. </w:t>
      </w:r>
    </w:p>
    <w:p w:rsidRPr="00914425" w:rsidR="00DC74BB" w:rsidP="7F7B9A4D" w:rsidRDefault="00DC74BB" w14:paraId="07B1EBA4" w14:textId="15BBC799">
      <w:p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This is a video intervention account where we are monitoring a (provide type of location). We are monitoring (provide total number of cameras) of the facility. There is audio on site, so we need to be sure we utilize it as necessary. If suspicious or unusual activity is seen, we need to issue audio and contact the call list for verification. If obvious criminal activity is seen, we need to immediately issue audio and dispatch police to the location and then notify the call list. </w:t>
      </w:r>
    </w:p>
    <w:p w:rsidR="00DC74BB" w:rsidP="7F7B9A4D" w:rsidRDefault="00DC74BB" w14:paraId="6FFE020E" w14:textId="7A215470">
      <w:p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the call list doesn’t answer, we will close the alarm as ‘No Response from the responsible party’. We need to ensure we’re creating a ticket regarding the incident, calls was made and no response received from the responsible party. For these incidents/if anyone is seen on the property, we will need to send an incident code. </w:t>
      </w:r>
    </w:p>
    <w:p w:rsidRPr="004E6365" w:rsidR="00DC74BB" w:rsidP="7F7B9A4D" w:rsidRDefault="00DC74BB" w14:paraId="58189467" w14:textId="1E40B8C6">
      <w:pPr>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7F7B9A4D">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Keep in mind, 3 Automatic audio is already being played prior to Eyeforce receiving the alarm, therefore when we receive an alarm and we will need to be aggressive when issuing audio.</w:t>
      </w:r>
    </w:p>
    <w:p w:rsidRPr="00A64CEC" w:rsidR="00A64CEC" w:rsidP="00A64CEC" w:rsidRDefault="00A64CEC" w14:paraId="7190A19E"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If a Tamper alarm is received that means someone is messing with the trailer itself, we need to look around the base of the trailer to see if anyone is there. If the person is wearing PPE then they are fine, if they are not wearing PPE then we need to dispatch police and notify the list of the activity.</w:t>
      </w:r>
    </w:p>
    <w:p w:rsidRPr="00A64CEC" w:rsidR="00A64CEC" w:rsidP="00A64CEC" w:rsidRDefault="00A64CEC" w14:paraId="549527D4" w14:textId="77777777">
      <w:pPr>
        <w:shd w:val="clear" w:color="auto" w:fill="FFFFFF"/>
        <w:spacing w:after="0" w:line="240" w:lineRule="auto"/>
        <w:textAlignment w:val="baseline"/>
        <w:rPr>
          <w:rFonts w:ascii="Aptos" w:hAnsi="Aptos" w:eastAsia="Times New Roman" w:cs="Times New Roman"/>
          <w:i/>
          <w:iCs/>
          <w:color w:val="000000"/>
          <w:kern w:val="0"/>
          <w:sz w:val="24"/>
          <w:szCs w:val="24"/>
          <w14:ligatures w14:val="none"/>
        </w:rPr>
      </w:pPr>
    </w:p>
    <w:p w:rsidRPr="00A64CEC" w:rsidR="00A64CEC" w:rsidP="00A64CEC" w:rsidRDefault="00A64CEC" w14:paraId="7925CC8D"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For Site Connection issues, please email the following individuals:</w:t>
      </w:r>
    </w:p>
    <w:p w:rsidRPr="00D86481" w:rsidR="00A64CEC" w:rsidP="00A64CEC" w:rsidRDefault="00A64CEC" w14:paraId="3A252393" w14:textId="77777777">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r w:rsidRPr="00D86481">
        <w:rPr>
          <w:rFonts w:ascii="Aptos" w:hAnsi="Aptos" w:eastAsia="Times New Roman" w:cs="Segoe UI"/>
          <w:i/>
          <w:iCs/>
          <w:color w:val="000000"/>
          <w:kern w:val="0"/>
          <w:sz w:val="24"/>
          <w:szCs w:val="24"/>
          <w:bdr w:val="none" w:color="auto" w:sz="0" w:space="0" w:frame="1"/>
          <w:lang w:val="fr-FR"/>
          <w14:ligatures w14:val="none"/>
        </w:rPr>
        <w:t>alertresponse@lvt.com</w:t>
      </w:r>
    </w:p>
    <w:p w:rsidRPr="00D86481" w:rsidR="00A64CEC" w:rsidP="00A64CEC" w:rsidRDefault="00A64CEC" w14:paraId="3DD29D0A" w14:textId="2119AB2B">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p>
    <w:p w:rsidRPr="00D86481" w:rsidR="00A64CEC" w:rsidP="00A64CEC" w:rsidRDefault="00A64CEC" w14:paraId="53DF4BEB" w14:textId="77777777">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r w:rsidRPr="00D86481">
        <w:rPr>
          <w:rFonts w:ascii="Aptos" w:hAnsi="Aptos" w:eastAsia="Times New Roman" w:cs="Segoe UI"/>
          <w:i/>
          <w:iCs/>
          <w:color w:val="000000"/>
          <w:kern w:val="0"/>
          <w:sz w:val="24"/>
          <w:szCs w:val="24"/>
          <w:bdr w:val="none" w:color="auto" w:sz="0" w:space="0" w:frame="1"/>
          <w:lang w:val="fr-FR"/>
          <w14:ligatures w14:val="none"/>
        </w:rPr>
        <w:t>Support Information:</w:t>
      </w:r>
    </w:p>
    <w:p w:rsidRPr="00A64CEC" w:rsidR="00A64CEC" w:rsidP="00A64CEC" w:rsidRDefault="00A64CEC" w14:paraId="3870548F"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If we receive more than 1 e-care, we will just call in and inform that we're an alarm response partner and showing the cameras are down and will need to know if the cameras are down due to the environment. "We think this is an LVD, low voltage disconnection” the support line will inform if it is due to that or if its due to camera outage replacement or battery issues.</w:t>
      </w:r>
    </w:p>
    <w:p w:rsidRPr="00A64CEC" w:rsidR="00A64CEC" w:rsidP="00A64CEC" w:rsidRDefault="00A64CEC" w14:paraId="4868B1CA"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br/>
      </w:r>
    </w:p>
    <w:p w:rsidRPr="00A64CEC" w:rsidR="00A64CEC" w:rsidP="00A64CEC" w:rsidRDefault="00A64CEC" w14:paraId="737962EE"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Support Information:</w:t>
      </w:r>
    </w:p>
    <w:p w:rsidRPr="00A64CEC" w:rsidR="00A64CEC" w:rsidP="00A64CEC" w:rsidRDefault="00A64CEC" w14:paraId="12D5286B"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(888) 588-9408M-F 6am-6pm</w:t>
      </w:r>
    </w:p>
    <w:p w:rsidRPr="00A64CEC" w:rsidR="00A64CEC" w:rsidP="00A64CEC" w:rsidRDefault="00A64CEC" w14:paraId="167C5057"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support@lvt.com</w:t>
      </w:r>
    </w:p>
    <w:p w:rsidRPr="00A64CEC" w:rsidR="00A64CEC" w:rsidP="00A64CEC" w:rsidRDefault="00A64CEC" w14:paraId="3A22C750"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br/>
      </w:r>
    </w:p>
    <w:p w:rsidRPr="00A64CEC" w:rsidR="00A64CEC" w:rsidP="00A64CEC" w:rsidRDefault="00A64CEC" w14:paraId="63451A42"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LVT emergency line</w:t>
      </w:r>
    </w:p>
    <w:p w:rsidRPr="00A64CEC" w:rsidR="00A64CEC" w:rsidP="00A64CEC" w:rsidRDefault="00A64CEC" w14:paraId="6D0D39C7"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1 (888) 588-7965</w:t>
      </w:r>
    </w:p>
    <w:p w:rsidRPr="00A64CEC" w:rsidR="00A64CEC" w:rsidP="00A64CEC" w:rsidRDefault="00A64CEC" w14:paraId="2F6E8566"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t>After hours: 6pm -6am</w:t>
      </w:r>
    </w:p>
    <w:p w:rsidRPr="00A64CEC" w:rsidR="00A64CEC" w:rsidP="00A64CEC" w:rsidRDefault="00A64CEC" w14:paraId="3E006881"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A64CEC">
        <w:rPr>
          <w:rFonts w:ascii="Aptos" w:hAnsi="Aptos" w:eastAsia="Times New Roman" w:cs="Segoe UI"/>
          <w:i/>
          <w:iCs/>
          <w:color w:val="000000"/>
          <w:kern w:val="0"/>
          <w:sz w:val="24"/>
          <w:szCs w:val="24"/>
          <w:bdr w:val="none" w:color="auto" w:sz="0" w:space="0" w:frame="1"/>
          <w14:ligatures w14:val="none"/>
        </w:rPr>
        <w:br/>
      </w:r>
    </w:p>
    <w:p w:rsidRPr="00C7608B" w:rsidR="00A64CEC" w:rsidP="00A64CEC" w:rsidRDefault="00A64CEC" w14:paraId="30B5FD86" w14:textId="77777777">
      <w:pPr>
        <w:shd w:val="clear" w:color="auto" w:fill="FFFFFF"/>
        <w:spacing w:after="0" w:line="240" w:lineRule="auto"/>
        <w:textAlignment w:val="baseline"/>
        <w:rPr>
          <w:rFonts w:ascii="Segoe UI" w:hAnsi="Segoe UI" w:eastAsia="Times New Roman" w:cs="Segoe UI"/>
          <w:i/>
          <w:iCs/>
          <w:color w:val="242424"/>
          <w:kern w:val="0"/>
          <w:sz w:val="23"/>
          <w:szCs w:val="23"/>
          <w14:ligatures w14:val="none"/>
        </w:rPr>
      </w:pPr>
      <w:r w:rsidRPr="00C7608B">
        <w:rPr>
          <w:rFonts w:ascii="Aptos" w:hAnsi="Aptos" w:eastAsia="Times New Roman" w:cs="Segoe UI"/>
          <w:i/>
          <w:iCs/>
          <w:color w:val="000000"/>
          <w:kern w:val="0"/>
          <w:sz w:val="24"/>
          <w:szCs w:val="24"/>
          <w:bdr w:val="none" w:color="auto" w:sz="0" w:space="0" w:frame="1"/>
          <w14:ligatures w14:val="none"/>
        </w:rPr>
        <w:t>Incident Reports</w:t>
      </w:r>
    </w:p>
    <w:p w:rsidRPr="00D86481" w:rsidR="00A64CEC" w:rsidP="00A64CEC" w:rsidRDefault="00A64CEC" w14:paraId="50CBBD4B" w14:textId="7EDEFBEB">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r w:rsidRPr="00D86481">
        <w:rPr>
          <w:rFonts w:ascii="Aptos" w:hAnsi="Aptos" w:eastAsia="Times New Roman" w:cs="Segoe UI"/>
          <w:i/>
          <w:iCs/>
          <w:color w:val="000000"/>
          <w:kern w:val="0"/>
          <w:sz w:val="24"/>
          <w:szCs w:val="24"/>
          <w:bdr w:val="none" w:color="auto" w:sz="0" w:space="0" w:frame="1"/>
          <w:lang w:val="fr-FR"/>
          <w14:ligatures w14:val="none"/>
        </w:rPr>
        <w:t>CSM</w:t>
      </w:r>
      <w:r w:rsidRPr="00D86481" w:rsidR="00DC0343">
        <w:rPr>
          <w:rFonts w:ascii="Aptos" w:hAnsi="Aptos" w:eastAsia="Times New Roman" w:cs="Segoe UI"/>
          <w:i/>
          <w:iCs/>
          <w:color w:val="000000"/>
          <w:kern w:val="0"/>
          <w:sz w:val="24"/>
          <w:szCs w:val="24"/>
          <w:bdr w:val="none" w:color="auto" w:sz="0" w:space="0" w:frame="1"/>
          <w:lang w:val="fr-FR"/>
          <w14:ligatures w14:val="none"/>
        </w:rPr>
        <w:t xml:space="preserve"> </w:t>
      </w:r>
    </w:p>
    <w:p w:rsidRPr="00D86481" w:rsidR="00A64CEC" w:rsidP="00A64CEC" w:rsidRDefault="00A64CEC" w14:paraId="3329C841" w14:textId="7AD956AC">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r w:rsidRPr="00D86481">
        <w:rPr>
          <w:rFonts w:ascii="Aptos" w:hAnsi="Aptos" w:eastAsia="Times New Roman" w:cs="Segoe UI"/>
          <w:i/>
          <w:iCs/>
          <w:color w:val="000000"/>
          <w:kern w:val="0"/>
          <w:sz w:val="24"/>
          <w:szCs w:val="24"/>
          <w:bdr w:val="none" w:color="auto" w:sz="0" w:space="0" w:frame="1"/>
          <w:lang w:val="fr-FR"/>
          <w14:ligatures w14:val="none"/>
        </w:rPr>
        <w:t>Client</w:t>
      </w:r>
      <w:r w:rsidRPr="00D86481" w:rsidR="00DC0343">
        <w:rPr>
          <w:rFonts w:ascii="Aptos" w:hAnsi="Aptos" w:eastAsia="Times New Roman" w:cs="Segoe UI"/>
          <w:i/>
          <w:iCs/>
          <w:color w:val="000000"/>
          <w:kern w:val="0"/>
          <w:sz w:val="24"/>
          <w:szCs w:val="24"/>
          <w:bdr w:val="none" w:color="auto" w:sz="0" w:space="0" w:frame="1"/>
          <w:lang w:val="fr-FR"/>
          <w14:ligatures w14:val="none"/>
        </w:rPr>
        <w:t xml:space="preserve"> </w:t>
      </w:r>
    </w:p>
    <w:p w:rsidRPr="00D86481" w:rsidR="00A64CEC" w:rsidP="00A64CEC" w:rsidRDefault="00DC0343" w14:paraId="06D1B23C" w14:textId="7E5A1F57">
      <w:pPr>
        <w:shd w:val="clear" w:color="auto" w:fill="FFFFFF"/>
        <w:spacing w:after="0" w:line="240" w:lineRule="auto"/>
        <w:textAlignment w:val="baseline"/>
        <w:rPr>
          <w:lang w:val="fr-FR"/>
        </w:rPr>
      </w:pPr>
      <w:hyperlink w:history="1" r:id="rId24">
        <w:r w:rsidRPr="00D86481">
          <w:rPr>
            <w:rStyle w:val="Hyperlink"/>
            <w:lang w:val="fr-FR"/>
          </w:rPr>
          <w:t>arsincidents@lvt.com</w:t>
        </w:r>
      </w:hyperlink>
    </w:p>
    <w:p w:rsidRPr="00D86481" w:rsidR="00DC0343" w:rsidP="00A64CEC" w:rsidRDefault="00DC0343" w14:paraId="4E61FA3E" w14:textId="77777777">
      <w:pPr>
        <w:shd w:val="clear" w:color="auto" w:fill="FFFFFF"/>
        <w:spacing w:after="0" w:line="240" w:lineRule="auto"/>
        <w:textAlignment w:val="baseline"/>
        <w:rPr>
          <w:rFonts w:ascii="Aptos" w:hAnsi="Aptos" w:eastAsia="Times New Roman" w:cs="Segoe UI"/>
          <w:i/>
          <w:iCs/>
          <w:color w:val="000000"/>
          <w:kern w:val="0"/>
          <w:sz w:val="24"/>
          <w:szCs w:val="24"/>
          <w:bdr w:val="none" w:color="auto" w:sz="0" w:space="0" w:frame="1"/>
          <w:lang w:val="fr-FR"/>
          <w14:ligatures w14:val="none"/>
        </w:rPr>
      </w:pPr>
    </w:p>
    <w:p w:rsidRPr="00D86481" w:rsidR="00A64CEC" w:rsidP="00A64CEC" w:rsidRDefault="00A64CEC" w14:paraId="35AF5222" w14:textId="77777777">
      <w:pPr>
        <w:shd w:val="clear" w:color="auto" w:fill="FFFFFF"/>
        <w:spacing w:after="0" w:line="240" w:lineRule="auto"/>
        <w:textAlignment w:val="baseline"/>
        <w:rPr>
          <w:rFonts w:ascii="Segoe UI" w:hAnsi="Segoe UI" w:eastAsia="Times New Roman" w:cs="Segoe UI"/>
          <w:i/>
          <w:iCs/>
          <w:color w:val="242424"/>
          <w:kern w:val="0"/>
          <w:sz w:val="23"/>
          <w:szCs w:val="23"/>
          <w:lang w:val="fr-FR"/>
          <w14:ligatures w14:val="none"/>
        </w:rPr>
      </w:pPr>
      <w:r w:rsidRPr="00D86481">
        <w:rPr>
          <w:rFonts w:ascii="Aptos" w:hAnsi="Aptos" w:eastAsia="Times New Roman" w:cs="Segoe UI"/>
          <w:i/>
          <w:iCs/>
          <w:color w:val="000000"/>
          <w:kern w:val="0"/>
          <w:sz w:val="24"/>
          <w:szCs w:val="24"/>
          <w:bdr w:val="none" w:color="auto" w:sz="0" w:space="0" w:frame="1"/>
          <w:lang w:val="fr-FR"/>
          <w14:ligatures w14:val="none"/>
        </w:rPr>
        <w:t>Incident Code:</w:t>
      </w:r>
    </w:p>
    <w:p w:rsidRPr="00A64CEC" w:rsidR="00A64CEC" w:rsidP="00A64CEC" w:rsidRDefault="00A64CEC" w14:paraId="21EEADE2" w14:textId="77777777">
      <w:pPr>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64CEC">
        <w:rPr>
          <w:bCs/>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arsincidents@lvt.com</w:t>
      </w:r>
    </w:p>
    <w:p w:rsidR="00A64CEC" w:rsidP="00A64CEC" w:rsidRDefault="00A64CEC" w14:paraId="5C916E2C" w14:textId="77777777">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0"/>
    <w:p w:rsidRPr="00AB4E46" w:rsidR="00A64CEC" w:rsidP="00A64CEC" w:rsidRDefault="00A64CEC" w14:paraId="523C7B3B" w14:textId="77777777">
      <w:pP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Pr="00A64CEC" w:rsidR="00A64CEC" w:rsidP="00A64CEC" w:rsidRDefault="00A64CEC" w14:paraId="1BF51772" w14:textId="77777777">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Pr="007D2889" w:rsidR="00A945F0" w:rsidP="00A945F0" w:rsidRDefault="00A945F0" w14:paraId="3430F0D7" w14:textId="77777777">
      <w:pPr>
        <w:spacing w:after="0" w:line="240" w:lineRule="auto"/>
        <w:textAlignment w:val="baseline"/>
        <w:rPr>
          <w:rFonts w:ascii="Arial" w:hAnsi="Arial" w:eastAsia="Times New Roman" w:cs="Arial"/>
          <w:color w:val="424242"/>
          <w:kern w:val="0"/>
          <w14:ligatures w14:val="none"/>
        </w:rPr>
      </w:pPr>
    </w:p>
    <w:p w:rsidR="00343F2C" w:rsidRDefault="00343F2C" w14:paraId="6FFDFE63" w14:textId="77777777"/>
    <w:sectPr w:rsidR="00343F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BE6"/>
    <w:multiLevelType w:val="hybridMultilevel"/>
    <w:tmpl w:val="D72E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A2D72"/>
    <w:multiLevelType w:val="hybridMultilevel"/>
    <w:tmpl w:val="D62A9356"/>
    <w:lvl w:ilvl="0" w:tplc="7316B52C">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2D777761"/>
    <w:multiLevelType w:val="hybridMultilevel"/>
    <w:tmpl w:val="A8BCB66C"/>
    <w:lvl w:ilvl="0" w:tplc="3B8CDC94">
      <w:numFmt w:val="bullet"/>
      <w:lvlText w:val="-"/>
      <w:lvlJc w:val="left"/>
      <w:pPr>
        <w:ind w:left="1080" w:hanging="360"/>
      </w:pPr>
      <w:rPr>
        <w:rFonts w:hint="default" w:ascii="Aptos" w:hAnsi="Aptos" w:eastAsiaTheme="minorHAnsi" w:cstheme="minorBid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7F91D6E"/>
    <w:multiLevelType w:val="multilevel"/>
    <w:tmpl w:val="6E009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4121913"/>
    <w:multiLevelType w:val="hybridMultilevel"/>
    <w:tmpl w:val="49A6C59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4D5E4C41"/>
    <w:multiLevelType w:val="hybridMultilevel"/>
    <w:tmpl w:val="553AE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52901475">
    <w:abstractNumId w:val="3"/>
  </w:num>
  <w:num w:numId="2" w16cid:durableId="60374188">
    <w:abstractNumId w:val="4"/>
  </w:num>
  <w:num w:numId="3" w16cid:durableId="1520703297">
    <w:abstractNumId w:val="5"/>
  </w:num>
  <w:num w:numId="4" w16cid:durableId="1930191415">
    <w:abstractNumId w:val="2"/>
  </w:num>
  <w:num w:numId="5" w16cid:durableId="1003312755">
    <w:abstractNumId w:val="1"/>
  </w:num>
  <w:num w:numId="6" w16cid:durableId="169772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89"/>
    <w:rsid w:val="00025EED"/>
    <w:rsid w:val="000D90B0"/>
    <w:rsid w:val="001648BD"/>
    <w:rsid w:val="001A0A7F"/>
    <w:rsid w:val="00343F2C"/>
    <w:rsid w:val="00651667"/>
    <w:rsid w:val="007D2889"/>
    <w:rsid w:val="008867D2"/>
    <w:rsid w:val="0089206C"/>
    <w:rsid w:val="00914425"/>
    <w:rsid w:val="009476A6"/>
    <w:rsid w:val="009A0AF2"/>
    <w:rsid w:val="009A77A1"/>
    <w:rsid w:val="00A256B8"/>
    <w:rsid w:val="00A52C41"/>
    <w:rsid w:val="00A64CEC"/>
    <w:rsid w:val="00A945F0"/>
    <w:rsid w:val="00B106D1"/>
    <w:rsid w:val="00B215B9"/>
    <w:rsid w:val="00C1159A"/>
    <w:rsid w:val="00C7608B"/>
    <w:rsid w:val="00CF3118"/>
    <w:rsid w:val="00D30330"/>
    <w:rsid w:val="00D449A5"/>
    <w:rsid w:val="00D56069"/>
    <w:rsid w:val="00D86481"/>
    <w:rsid w:val="00DB776D"/>
    <w:rsid w:val="00DC0343"/>
    <w:rsid w:val="00DC5E0D"/>
    <w:rsid w:val="00DC74BB"/>
    <w:rsid w:val="00E97180"/>
    <w:rsid w:val="00F1260B"/>
    <w:rsid w:val="00F34171"/>
    <w:rsid w:val="02B918B1"/>
    <w:rsid w:val="04D29891"/>
    <w:rsid w:val="088631AB"/>
    <w:rsid w:val="092D4056"/>
    <w:rsid w:val="09820A74"/>
    <w:rsid w:val="0D55337A"/>
    <w:rsid w:val="0D793CC7"/>
    <w:rsid w:val="0E056631"/>
    <w:rsid w:val="1029C5DC"/>
    <w:rsid w:val="10861097"/>
    <w:rsid w:val="11EC4073"/>
    <w:rsid w:val="11F9A202"/>
    <w:rsid w:val="128BF47E"/>
    <w:rsid w:val="15F6404D"/>
    <w:rsid w:val="1A7CE8ED"/>
    <w:rsid w:val="1C37C0DB"/>
    <w:rsid w:val="1DCC0A0A"/>
    <w:rsid w:val="201730EC"/>
    <w:rsid w:val="23C22A73"/>
    <w:rsid w:val="2464B6F4"/>
    <w:rsid w:val="257207AA"/>
    <w:rsid w:val="26818193"/>
    <w:rsid w:val="26B9F040"/>
    <w:rsid w:val="298F70D0"/>
    <w:rsid w:val="332ADE0B"/>
    <w:rsid w:val="33B248B9"/>
    <w:rsid w:val="35F41BA4"/>
    <w:rsid w:val="35F55775"/>
    <w:rsid w:val="362A8C3A"/>
    <w:rsid w:val="37B90BFF"/>
    <w:rsid w:val="38531C81"/>
    <w:rsid w:val="39576CEA"/>
    <w:rsid w:val="3C27DAE7"/>
    <w:rsid w:val="3CC01815"/>
    <w:rsid w:val="3E7CBA69"/>
    <w:rsid w:val="3FF2939C"/>
    <w:rsid w:val="4290CFAE"/>
    <w:rsid w:val="451C63F1"/>
    <w:rsid w:val="48708D68"/>
    <w:rsid w:val="4B8561BD"/>
    <w:rsid w:val="4E3E091A"/>
    <w:rsid w:val="50A6B609"/>
    <w:rsid w:val="51E8DAE5"/>
    <w:rsid w:val="532982DE"/>
    <w:rsid w:val="580B371F"/>
    <w:rsid w:val="58D0E7BA"/>
    <w:rsid w:val="595925DD"/>
    <w:rsid w:val="5A589E96"/>
    <w:rsid w:val="5AA80028"/>
    <w:rsid w:val="5C381150"/>
    <w:rsid w:val="5C6AE392"/>
    <w:rsid w:val="5E83CCD0"/>
    <w:rsid w:val="6124D41A"/>
    <w:rsid w:val="62F7F5A6"/>
    <w:rsid w:val="63B1E718"/>
    <w:rsid w:val="64A95512"/>
    <w:rsid w:val="65308501"/>
    <w:rsid w:val="669A468F"/>
    <w:rsid w:val="68EF6FEA"/>
    <w:rsid w:val="6A149F22"/>
    <w:rsid w:val="6A23BD6B"/>
    <w:rsid w:val="7042D2DA"/>
    <w:rsid w:val="706DDD64"/>
    <w:rsid w:val="70875E6A"/>
    <w:rsid w:val="73752856"/>
    <w:rsid w:val="74635EFC"/>
    <w:rsid w:val="76F55FCC"/>
    <w:rsid w:val="77C5B895"/>
    <w:rsid w:val="7826B79C"/>
    <w:rsid w:val="79D8B690"/>
    <w:rsid w:val="7B5445A6"/>
    <w:rsid w:val="7B82E2E5"/>
    <w:rsid w:val="7BBC5FF4"/>
    <w:rsid w:val="7D00A8FD"/>
    <w:rsid w:val="7D581CBD"/>
    <w:rsid w:val="7D94E88A"/>
    <w:rsid w:val="7E89290C"/>
    <w:rsid w:val="7F7B9A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9A6B"/>
  <w15:chartTrackingRefBased/>
  <w15:docId w15:val="{77680662-D645-4F25-BBA2-0F7CB741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5F0"/>
  </w:style>
  <w:style w:type="paragraph" w:styleId="Heading1">
    <w:name w:val="heading 1"/>
    <w:basedOn w:val="Normal"/>
    <w:next w:val="Normal"/>
    <w:link w:val="Heading1Char"/>
    <w:uiPriority w:val="9"/>
    <w:qFormat/>
    <w:rsid w:val="007D28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8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8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288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288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288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288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288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28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28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28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2889"/>
    <w:rPr>
      <w:rFonts w:eastAsiaTheme="majorEastAsia" w:cstheme="majorBidi"/>
      <w:color w:val="272727" w:themeColor="text1" w:themeTint="D8"/>
    </w:rPr>
  </w:style>
  <w:style w:type="paragraph" w:styleId="Title">
    <w:name w:val="Title"/>
    <w:basedOn w:val="Normal"/>
    <w:next w:val="Normal"/>
    <w:link w:val="TitleChar"/>
    <w:uiPriority w:val="10"/>
    <w:qFormat/>
    <w:rsid w:val="007D28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28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28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889"/>
    <w:pPr>
      <w:spacing w:before="160"/>
      <w:jc w:val="center"/>
    </w:pPr>
    <w:rPr>
      <w:i/>
      <w:iCs/>
      <w:color w:val="404040" w:themeColor="text1" w:themeTint="BF"/>
    </w:rPr>
  </w:style>
  <w:style w:type="character" w:styleId="QuoteChar" w:customStyle="1">
    <w:name w:val="Quote Char"/>
    <w:basedOn w:val="DefaultParagraphFont"/>
    <w:link w:val="Quote"/>
    <w:uiPriority w:val="29"/>
    <w:rsid w:val="007D2889"/>
    <w:rPr>
      <w:i/>
      <w:iCs/>
      <w:color w:val="404040" w:themeColor="text1" w:themeTint="BF"/>
    </w:rPr>
  </w:style>
  <w:style w:type="paragraph" w:styleId="ListParagraph">
    <w:name w:val="List Paragraph"/>
    <w:basedOn w:val="Normal"/>
    <w:uiPriority w:val="34"/>
    <w:qFormat/>
    <w:rsid w:val="007D2889"/>
    <w:pPr>
      <w:ind w:left="720"/>
      <w:contextualSpacing/>
    </w:pPr>
  </w:style>
  <w:style w:type="character" w:styleId="IntenseEmphasis">
    <w:name w:val="Intense Emphasis"/>
    <w:basedOn w:val="DefaultParagraphFont"/>
    <w:uiPriority w:val="21"/>
    <w:qFormat/>
    <w:rsid w:val="007D2889"/>
    <w:rPr>
      <w:i/>
      <w:iCs/>
      <w:color w:val="0F4761" w:themeColor="accent1" w:themeShade="BF"/>
    </w:rPr>
  </w:style>
  <w:style w:type="paragraph" w:styleId="IntenseQuote">
    <w:name w:val="Intense Quote"/>
    <w:basedOn w:val="Normal"/>
    <w:next w:val="Normal"/>
    <w:link w:val="IntenseQuoteChar"/>
    <w:uiPriority w:val="30"/>
    <w:qFormat/>
    <w:rsid w:val="007D28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2889"/>
    <w:rPr>
      <w:i/>
      <w:iCs/>
      <w:color w:val="0F4761" w:themeColor="accent1" w:themeShade="BF"/>
    </w:rPr>
  </w:style>
  <w:style w:type="character" w:styleId="IntenseReference">
    <w:name w:val="Intense Reference"/>
    <w:basedOn w:val="DefaultParagraphFont"/>
    <w:uiPriority w:val="32"/>
    <w:qFormat/>
    <w:rsid w:val="007D2889"/>
    <w:rPr>
      <w:b/>
      <w:bCs/>
      <w:smallCaps/>
      <w:color w:val="0F4761" w:themeColor="accent1" w:themeShade="BF"/>
      <w:spacing w:val="5"/>
    </w:rPr>
  </w:style>
  <w:style w:type="paragraph" w:styleId="NormalWeb">
    <w:name w:val="Normal (Web)"/>
    <w:basedOn w:val="Normal"/>
    <w:uiPriority w:val="99"/>
    <w:semiHidden/>
    <w:unhideWhenUsed/>
    <w:rsid w:val="007D288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7D2889"/>
    <w:rPr>
      <w:color w:val="0000FF"/>
      <w:u w:val="single"/>
    </w:rPr>
  </w:style>
  <w:style w:type="character" w:styleId="UnresolvedMention">
    <w:name w:val="Unresolved Mention"/>
    <w:basedOn w:val="DefaultParagraphFont"/>
    <w:uiPriority w:val="99"/>
    <w:semiHidden/>
    <w:unhideWhenUsed/>
    <w:rsid w:val="00C11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9514">
      <w:bodyDiv w:val="1"/>
      <w:marLeft w:val="0"/>
      <w:marRight w:val="0"/>
      <w:marTop w:val="0"/>
      <w:marBottom w:val="0"/>
      <w:divBdr>
        <w:top w:val="none" w:sz="0" w:space="0" w:color="auto"/>
        <w:left w:val="none" w:sz="0" w:space="0" w:color="auto"/>
        <w:bottom w:val="none" w:sz="0" w:space="0" w:color="auto"/>
        <w:right w:val="none" w:sz="0" w:space="0" w:color="auto"/>
      </w:divBdr>
    </w:div>
    <w:div w:id="732462098">
      <w:bodyDiv w:val="1"/>
      <w:marLeft w:val="0"/>
      <w:marRight w:val="0"/>
      <w:marTop w:val="0"/>
      <w:marBottom w:val="0"/>
      <w:divBdr>
        <w:top w:val="none" w:sz="0" w:space="0" w:color="auto"/>
        <w:left w:val="none" w:sz="0" w:space="0" w:color="auto"/>
        <w:bottom w:val="none" w:sz="0" w:space="0" w:color="auto"/>
        <w:right w:val="none" w:sz="0" w:space="0" w:color="auto"/>
      </w:divBdr>
    </w:div>
    <w:div w:id="1062749291">
      <w:bodyDiv w:val="1"/>
      <w:marLeft w:val="0"/>
      <w:marRight w:val="0"/>
      <w:marTop w:val="0"/>
      <w:marBottom w:val="0"/>
      <w:divBdr>
        <w:top w:val="none" w:sz="0" w:space="0" w:color="auto"/>
        <w:left w:val="none" w:sz="0" w:space="0" w:color="auto"/>
        <w:bottom w:val="none" w:sz="0" w:space="0" w:color="auto"/>
        <w:right w:val="none" w:sz="0" w:space="0" w:color="auto"/>
      </w:divBdr>
    </w:div>
    <w:div w:id="1140464437">
      <w:bodyDiv w:val="1"/>
      <w:marLeft w:val="0"/>
      <w:marRight w:val="0"/>
      <w:marTop w:val="0"/>
      <w:marBottom w:val="0"/>
      <w:divBdr>
        <w:top w:val="none" w:sz="0" w:space="0" w:color="auto"/>
        <w:left w:val="none" w:sz="0" w:space="0" w:color="auto"/>
        <w:bottom w:val="none" w:sz="0" w:space="0" w:color="auto"/>
        <w:right w:val="none" w:sz="0" w:space="0" w:color="auto"/>
      </w:divBdr>
    </w:div>
    <w:div w:id="1674338384">
      <w:bodyDiv w:val="1"/>
      <w:marLeft w:val="0"/>
      <w:marRight w:val="0"/>
      <w:marTop w:val="0"/>
      <w:marBottom w:val="0"/>
      <w:divBdr>
        <w:top w:val="none" w:sz="0" w:space="0" w:color="auto"/>
        <w:left w:val="none" w:sz="0" w:space="0" w:color="auto"/>
        <w:bottom w:val="none" w:sz="0" w:space="0" w:color="auto"/>
        <w:right w:val="none" w:sz="0" w:space="0" w:color="auto"/>
      </w:divBdr>
    </w:div>
    <w:div w:id="1998224531">
      <w:bodyDiv w:val="1"/>
      <w:marLeft w:val="0"/>
      <w:marRight w:val="0"/>
      <w:marTop w:val="0"/>
      <w:marBottom w:val="0"/>
      <w:divBdr>
        <w:top w:val="none" w:sz="0" w:space="0" w:color="auto"/>
        <w:left w:val="none" w:sz="0" w:space="0" w:color="auto"/>
        <w:bottom w:val="none" w:sz="0" w:space="0" w:color="auto"/>
        <w:right w:val="none" w:sz="0" w:space="0" w:color="auto"/>
      </w:divBdr>
    </w:div>
    <w:div w:id="21460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lertsresponse@lvt.com" TargetMode="Externa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rsincidents@lvt.com" TargetMode="External" Id="rId24" /><Relationship Type="http://schemas.openxmlformats.org/officeDocument/2006/relationships/styles" Target="styles.xml" Id="rId5" /><Relationship Type="http://schemas.openxmlformats.org/officeDocument/2006/relationships/hyperlink" Target="mailto:support@lvt.com" TargetMode="External" Id="rId23" /><Relationship Type="http://schemas.openxmlformats.org/officeDocument/2006/relationships/hyperlink" Target="https://becklar.sharepoint.com/:b:/r/sites/Eyeforce-TechAnalysts/Shared%20Documents/Tech%20Analysts/LVT%20-IMPORTANT%20NOTES/onboarding%20workflow.pdf?csf=1&amp;web=1&amp;e=oIsy8V" TargetMode="External" Id="rId10" /><Relationship Type="http://schemas.openxmlformats.org/officeDocument/2006/relationships/numbering" Target="numbering.xml" Id="rId4" /><Relationship Type="http://schemas.openxmlformats.org/officeDocument/2006/relationships/hyperlink" Target="mailto:alertresponse@lvt.com" TargetMode="External" Id="rId14" /><Relationship Type="http://schemas.openxmlformats.org/officeDocument/2006/relationships/hyperlink" Target="https://www.lvt.com/contact" TargetMode="External" Id="Re8c14c21ea1f41ed" /><Relationship Type="http://schemas.openxmlformats.org/officeDocument/2006/relationships/hyperlink" Target="mailto:&#8216;support@lvt.com&#8217;" TargetMode="External" Id="Rdcf7f7fce6774da0" /><Relationship Type="http://schemas.openxmlformats.org/officeDocument/2006/relationships/hyperlink" Target="mailto:support@lvt.com" TargetMode="External" Id="R50ad50cd518e425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A734E7DAABF4D9100319EA0D44D35" ma:contentTypeVersion="16" ma:contentTypeDescription="Create a new document." ma:contentTypeScope="" ma:versionID="d01cb514bf30569577792111c745d6bd">
  <xsd:schema xmlns:xsd="http://www.w3.org/2001/XMLSchema" xmlns:xs="http://www.w3.org/2001/XMLSchema" xmlns:p="http://schemas.microsoft.com/office/2006/metadata/properties" xmlns:ns1="http://schemas.microsoft.com/sharepoint/v3" xmlns:ns2="06b6015f-f0a5-474c-b324-9dd24b7f8b2c" xmlns:ns3="0d6e1731-aaad-4a90-88d8-94ee06414060" targetNamespace="http://schemas.microsoft.com/office/2006/metadata/properties" ma:root="true" ma:fieldsID="fff009aa16ed23b250ebae59d885c114" ns1:_="" ns2:_="" ns3:_="">
    <xsd:import namespace="http://schemas.microsoft.com/sharepoint/v3"/>
    <xsd:import namespace="06b6015f-f0a5-474c-b324-9dd24b7f8b2c"/>
    <xsd:import namespace="0d6e1731-aaad-4a90-88d8-94ee064140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6015f-f0a5-474c-b324-9dd24b7f8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b4625b-06e7-42cb-a156-6483ddc28e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e1731-aaad-4a90-88d8-94ee06414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6015f-f0a5-474c-b324-9dd24b7f8b2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9C33F7-AA0E-44ED-8C02-F2E08737FC27}">
  <ds:schemaRefs>
    <ds:schemaRef ds:uri="http://schemas.microsoft.com/sharepoint/v3/contenttype/forms"/>
  </ds:schemaRefs>
</ds:datastoreItem>
</file>

<file path=customXml/itemProps2.xml><?xml version="1.0" encoding="utf-8"?>
<ds:datastoreItem xmlns:ds="http://schemas.openxmlformats.org/officeDocument/2006/customXml" ds:itemID="{DD2989EF-BB2D-42EC-83AF-877E90B00BE0}"/>
</file>

<file path=customXml/itemProps3.xml><?xml version="1.0" encoding="utf-8"?>
<ds:datastoreItem xmlns:ds="http://schemas.openxmlformats.org/officeDocument/2006/customXml" ds:itemID="{F58EFF3C-0316-485E-8708-704B8A5A8F65}">
  <ds:schemaRefs>
    <ds:schemaRef ds:uri="http://schemas.microsoft.com/office/2006/metadata/properties"/>
    <ds:schemaRef ds:uri="http://schemas.microsoft.com/office/infopath/2007/PartnerControls"/>
    <ds:schemaRef ds:uri="06b6015f-f0a5-474c-b324-9dd24b7f8b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Marlene R. Lagarda</dc:creator>
  <keywords/>
  <dc:description/>
  <lastModifiedBy>Marlene R. Lagarda</lastModifiedBy>
  <revision>17</revision>
  <dcterms:created xsi:type="dcterms:W3CDTF">2025-01-28T20:10:00.0000000Z</dcterms:created>
  <dcterms:modified xsi:type="dcterms:W3CDTF">2026-03-02T16:02:28.2303722Z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0x010100B85A734E7DAABF4D9100319EA0D44D35</vt:lpwstr>
  </property>
  <property fmtid="{D5CDD505-2E9C-101B-9397-08002B2CF9AE}" pid="3" name="MediaServiceImageTags">
    <vt:lpwstr/>
  </property>
  <property fmtid="{D5CDD505-2E9C-101B-9397-08002B2CF9AE}" pid="4" name="MSIP_Label_01e8b43d-4d6e-444f-9e6e-ed2272db466f_Enabled">
    <vt:lpwstr>true</vt:lpwstr>
  </property>
  <property fmtid="{D5CDD505-2E9C-101B-9397-08002B2CF9AE}" pid="5" name="MSIP_Label_01e8b43d-4d6e-444f-9e6e-ed2272db466f_SetDate">
    <vt:lpwstr>2025-01-28T20:10:25Z</vt:lpwstr>
  </property>
  <property fmtid="{D5CDD505-2E9C-101B-9397-08002B2CF9AE}" pid="6" name="MSIP_Label_01e8b43d-4d6e-444f-9e6e-ed2272db466f_Method">
    <vt:lpwstr>Standard</vt:lpwstr>
  </property>
  <property fmtid="{D5CDD505-2E9C-101B-9397-08002B2CF9AE}" pid="7" name="MSIP_Label_01e8b43d-4d6e-444f-9e6e-ed2272db466f_Name">
    <vt:lpwstr>defa4170-0d19-0005-0004-bc88714345d2</vt:lpwstr>
  </property>
  <property fmtid="{D5CDD505-2E9C-101B-9397-08002B2CF9AE}" pid="8" name="MSIP_Label_01e8b43d-4d6e-444f-9e6e-ed2272db466f_SiteId">
    <vt:lpwstr>5c3a6322-1d64-4014-97a5-8ec82ce4ee1a</vt:lpwstr>
  </property>
  <property fmtid="{D5CDD505-2E9C-101B-9397-08002B2CF9AE}" pid="9" name="MSIP_Label_01e8b43d-4d6e-444f-9e6e-ed2272db466f_ActionId">
    <vt:lpwstr>c48e0738-e562-40e0-93f5-a2c26945b0c2</vt:lpwstr>
  </property>
  <property fmtid="{D5CDD505-2E9C-101B-9397-08002B2CF9AE}" pid="10" name="MSIP_Label_01e8b43d-4d6e-444f-9e6e-ed2272db466f_ContentBits">
    <vt:lpwstr>0</vt:lpwstr>
  </property>
  <property fmtid="{D5CDD505-2E9C-101B-9397-08002B2CF9AE}" pid="11" name="MSIP_Label_01e8b43d-4d6e-444f-9e6e-ed2272db466f_Tag">
    <vt:lpwstr>10, 3, 0, 2</vt:lpwstr>
  </property>
</Properties>
</file>